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39" w:rsidRPr="000538C3" w:rsidRDefault="00BC1F39" w:rsidP="00BC1F39">
      <w:pPr>
        <w:jc w:val="center"/>
        <w:rPr>
          <w:b/>
          <w:sz w:val="32"/>
          <w:szCs w:val="32"/>
        </w:rPr>
      </w:pPr>
      <w:r w:rsidRPr="000538C3">
        <w:rPr>
          <w:b/>
          <w:sz w:val="32"/>
          <w:szCs w:val="32"/>
        </w:rPr>
        <w:t>ГЛАВА РОДНОДОЛИНСКОГО СЕЛЬСКОГО ПОСЕЛЕНИЯ МОСКАЛЕНСКОГО МУНИЦИПАЛЬНОГО РАЙОНА</w:t>
      </w:r>
    </w:p>
    <w:p w:rsidR="00BC1F39" w:rsidRDefault="00BC1F39" w:rsidP="00BC1F39">
      <w:pPr>
        <w:jc w:val="center"/>
        <w:rPr>
          <w:b/>
          <w:sz w:val="28"/>
          <w:szCs w:val="28"/>
        </w:rPr>
      </w:pPr>
      <w:r w:rsidRPr="000538C3">
        <w:rPr>
          <w:b/>
          <w:sz w:val="32"/>
          <w:szCs w:val="32"/>
        </w:rPr>
        <w:t xml:space="preserve"> ОМСКОЙ ОБЛАСТИ</w:t>
      </w:r>
      <w:r>
        <w:rPr>
          <w:b/>
          <w:sz w:val="28"/>
          <w:szCs w:val="28"/>
        </w:rPr>
        <w:t xml:space="preserve"> </w:t>
      </w:r>
    </w:p>
    <w:p w:rsidR="00BC1F39" w:rsidRDefault="00BC1F39" w:rsidP="00BC1F39">
      <w:pPr>
        <w:rPr>
          <w:color w:val="FF0000"/>
          <w:sz w:val="28"/>
          <w:szCs w:val="28"/>
        </w:rPr>
      </w:pPr>
    </w:p>
    <w:p w:rsidR="00BC1F39" w:rsidRDefault="00BC1F39" w:rsidP="00BC1F39">
      <w:pPr>
        <w:jc w:val="center"/>
        <w:rPr>
          <w:sz w:val="28"/>
          <w:szCs w:val="28"/>
        </w:rPr>
      </w:pPr>
    </w:p>
    <w:p w:rsidR="00BC1F39" w:rsidRPr="000538C3" w:rsidRDefault="00BC1F39" w:rsidP="00BC1F39">
      <w:pPr>
        <w:jc w:val="center"/>
        <w:rPr>
          <w:b/>
          <w:sz w:val="32"/>
          <w:szCs w:val="32"/>
        </w:rPr>
      </w:pPr>
      <w:r w:rsidRPr="000538C3">
        <w:rPr>
          <w:b/>
          <w:sz w:val="32"/>
          <w:szCs w:val="32"/>
        </w:rPr>
        <w:t>РАСПОРЯЖЕНИЕ</w:t>
      </w:r>
    </w:p>
    <w:p w:rsidR="00BC1F39" w:rsidRDefault="00BC1F39" w:rsidP="00BC1F39">
      <w:pPr>
        <w:jc w:val="center"/>
        <w:rPr>
          <w:sz w:val="28"/>
          <w:szCs w:val="28"/>
        </w:rPr>
      </w:pPr>
    </w:p>
    <w:p w:rsidR="00BC1F39" w:rsidRDefault="00CE1C9F" w:rsidP="00BC1F3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17.10.2024</w:t>
      </w:r>
      <w:r w:rsidR="00BC1F39">
        <w:rPr>
          <w:sz w:val="28"/>
          <w:szCs w:val="28"/>
        </w:rPr>
        <w:t xml:space="preserve">   № </w:t>
      </w:r>
      <w:r>
        <w:rPr>
          <w:sz w:val="28"/>
          <w:szCs w:val="28"/>
        </w:rPr>
        <w:t>43</w:t>
      </w:r>
    </w:p>
    <w:p w:rsidR="00BC1F39" w:rsidRDefault="00BC1F39" w:rsidP="00BC1F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C1F39" w:rsidRDefault="00BC1F39" w:rsidP="00BC1F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1F39" w:rsidRPr="000F3998" w:rsidRDefault="00BC1F39" w:rsidP="00BC1F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предварительных итогах социально-экономического развития Роднодолинского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  <w:r w:rsidRPr="000F3998">
        <w:rPr>
          <w:rFonts w:ascii="Times New Roman" w:hAnsi="Times New Roman" w:cs="Times New Roman"/>
          <w:b w:val="0"/>
          <w:sz w:val="28"/>
          <w:szCs w:val="28"/>
        </w:rPr>
        <w:t>за 9 месяцев 202</w:t>
      </w:r>
      <w:r w:rsidR="00CC436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F3998">
        <w:rPr>
          <w:rFonts w:ascii="Times New Roman" w:hAnsi="Times New Roman" w:cs="Times New Roman"/>
          <w:b w:val="0"/>
          <w:sz w:val="28"/>
          <w:szCs w:val="28"/>
        </w:rPr>
        <w:t xml:space="preserve"> года и ожидаемых итогах социально-экономического развития Роднодолинского сельского поселения </w:t>
      </w:r>
      <w:proofErr w:type="spellStart"/>
      <w:r w:rsidRPr="000F3998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0F399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за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CC436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F3998">
        <w:rPr>
          <w:rFonts w:ascii="Times New Roman" w:hAnsi="Times New Roman" w:cs="Times New Roman"/>
          <w:b w:val="0"/>
          <w:sz w:val="28"/>
          <w:szCs w:val="28"/>
        </w:rPr>
        <w:t xml:space="preserve"> год. О прогнозе</w:t>
      </w:r>
      <w:r w:rsidRPr="000F3998">
        <w:rPr>
          <w:b w:val="0"/>
          <w:sz w:val="28"/>
          <w:szCs w:val="28"/>
        </w:rPr>
        <w:t xml:space="preserve"> </w:t>
      </w:r>
      <w:r w:rsidRPr="000F3998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развития Роднодолинского сельского поселения </w:t>
      </w:r>
      <w:proofErr w:type="spellStart"/>
      <w:r w:rsidRPr="000F3998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0F399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района Омской области на 202</w:t>
      </w:r>
      <w:r w:rsidR="00CC436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CC4360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399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BC1F39" w:rsidRPr="000F3998" w:rsidRDefault="00BC1F39" w:rsidP="00BC1F3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C1F39" w:rsidRPr="000F3998" w:rsidRDefault="00BC1F39" w:rsidP="00BC1F39">
      <w:pPr>
        <w:autoSpaceDE w:val="0"/>
        <w:autoSpaceDN w:val="0"/>
        <w:adjustRightInd w:val="0"/>
        <w:spacing w:before="108" w:after="108"/>
        <w:jc w:val="both"/>
        <w:outlineLvl w:val="0"/>
      </w:pPr>
      <w:r w:rsidRPr="000F3998">
        <w:rPr>
          <w:sz w:val="28"/>
          <w:szCs w:val="28"/>
        </w:rPr>
        <w:t xml:space="preserve">       Информацию о</w:t>
      </w:r>
      <w:r w:rsidRPr="000F3998">
        <w:t xml:space="preserve"> </w:t>
      </w:r>
      <w:r w:rsidRPr="000F3998">
        <w:rPr>
          <w:bCs/>
          <w:sz w:val="28"/>
          <w:szCs w:val="28"/>
        </w:rPr>
        <w:t xml:space="preserve">предварительных итогах социально-экономического развития Роднодолинского сельского поселения </w:t>
      </w:r>
      <w:proofErr w:type="spellStart"/>
      <w:r w:rsidRPr="000F3998">
        <w:rPr>
          <w:bCs/>
          <w:sz w:val="28"/>
          <w:szCs w:val="28"/>
        </w:rPr>
        <w:t>Москаленского</w:t>
      </w:r>
      <w:proofErr w:type="spellEnd"/>
      <w:r w:rsidRPr="000F3998">
        <w:rPr>
          <w:bCs/>
          <w:sz w:val="28"/>
          <w:szCs w:val="28"/>
        </w:rPr>
        <w:t xml:space="preserve"> муниципального района Омской области </w:t>
      </w:r>
      <w:r w:rsidRPr="000F3998">
        <w:rPr>
          <w:sz w:val="28"/>
          <w:szCs w:val="28"/>
        </w:rPr>
        <w:t>за 9 месяцев 202</w:t>
      </w:r>
      <w:r w:rsidR="00CC4360">
        <w:rPr>
          <w:sz w:val="28"/>
          <w:szCs w:val="28"/>
        </w:rPr>
        <w:t>4</w:t>
      </w:r>
      <w:r w:rsidRPr="000F3998">
        <w:rPr>
          <w:sz w:val="28"/>
          <w:szCs w:val="28"/>
        </w:rPr>
        <w:t xml:space="preserve"> года и ожидаемые итоги социально-экономического развития Роднодолинского сельского поселения </w:t>
      </w:r>
      <w:proofErr w:type="spellStart"/>
      <w:r w:rsidRPr="000F3998">
        <w:rPr>
          <w:sz w:val="28"/>
          <w:szCs w:val="28"/>
        </w:rPr>
        <w:t>Москаленского</w:t>
      </w:r>
      <w:proofErr w:type="spellEnd"/>
      <w:r w:rsidRPr="000F3998">
        <w:rPr>
          <w:sz w:val="28"/>
          <w:szCs w:val="28"/>
        </w:rPr>
        <w:t xml:space="preserve"> муниципального района Омской области за 202</w:t>
      </w:r>
      <w:r>
        <w:rPr>
          <w:sz w:val="28"/>
          <w:szCs w:val="28"/>
        </w:rPr>
        <w:t>3</w:t>
      </w:r>
      <w:r w:rsidRPr="000F3998">
        <w:rPr>
          <w:b/>
          <w:sz w:val="28"/>
          <w:szCs w:val="28"/>
        </w:rPr>
        <w:t xml:space="preserve"> </w:t>
      </w:r>
      <w:r w:rsidRPr="000F3998">
        <w:rPr>
          <w:sz w:val="28"/>
          <w:szCs w:val="28"/>
        </w:rPr>
        <w:t>год</w:t>
      </w:r>
      <w:r w:rsidRPr="000F3998">
        <w:rPr>
          <w:b/>
          <w:bCs/>
          <w:sz w:val="28"/>
          <w:szCs w:val="28"/>
        </w:rPr>
        <w:t xml:space="preserve"> </w:t>
      </w:r>
      <w:r w:rsidRPr="000F3998">
        <w:rPr>
          <w:bCs/>
          <w:sz w:val="28"/>
          <w:szCs w:val="28"/>
        </w:rPr>
        <w:t>принять к сведению</w:t>
      </w:r>
      <w:r w:rsidRPr="000F3998">
        <w:rPr>
          <w:b/>
          <w:bCs/>
          <w:sz w:val="28"/>
          <w:szCs w:val="28"/>
        </w:rPr>
        <w:t xml:space="preserve"> </w:t>
      </w:r>
      <w:r w:rsidRPr="000F3998">
        <w:rPr>
          <w:bCs/>
          <w:sz w:val="28"/>
          <w:szCs w:val="28"/>
        </w:rPr>
        <w:t>(приложение № 1)</w:t>
      </w:r>
      <w:r w:rsidRPr="000F3998">
        <w:t>.</w:t>
      </w:r>
    </w:p>
    <w:p w:rsidR="00BC1F39" w:rsidRPr="000F3998" w:rsidRDefault="00BC1F39" w:rsidP="00BC1F39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 w:rsidRPr="000F3998">
        <w:rPr>
          <w:sz w:val="28"/>
          <w:szCs w:val="28"/>
        </w:rPr>
        <w:t xml:space="preserve">        Одобрить прогноз социально-экономического развития  Роднодолинского сельского поселения </w:t>
      </w:r>
      <w:proofErr w:type="spellStart"/>
      <w:r w:rsidRPr="000F3998">
        <w:rPr>
          <w:sz w:val="28"/>
          <w:szCs w:val="28"/>
        </w:rPr>
        <w:t>Москаленского</w:t>
      </w:r>
      <w:proofErr w:type="spellEnd"/>
      <w:r w:rsidRPr="000F3998">
        <w:rPr>
          <w:sz w:val="28"/>
          <w:szCs w:val="28"/>
        </w:rPr>
        <w:t xml:space="preserve"> муниципального района </w:t>
      </w:r>
      <w:r w:rsidRPr="000F3998">
        <w:rPr>
          <w:bCs/>
          <w:sz w:val="28"/>
          <w:szCs w:val="28"/>
        </w:rPr>
        <w:t>Омской области</w:t>
      </w:r>
      <w:r w:rsidRPr="000F3998">
        <w:rPr>
          <w:sz w:val="28"/>
          <w:szCs w:val="28"/>
        </w:rPr>
        <w:t xml:space="preserve">  на 202</w:t>
      </w:r>
      <w:r w:rsidR="00CC4360">
        <w:rPr>
          <w:sz w:val="28"/>
          <w:szCs w:val="28"/>
        </w:rPr>
        <w:t>5</w:t>
      </w:r>
      <w:r w:rsidRPr="000F3998">
        <w:rPr>
          <w:sz w:val="28"/>
          <w:szCs w:val="28"/>
        </w:rPr>
        <w:t xml:space="preserve"> - 202</w:t>
      </w:r>
      <w:r w:rsidR="00CC4360">
        <w:rPr>
          <w:sz w:val="28"/>
          <w:szCs w:val="28"/>
        </w:rPr>
        <w:t>7</w:t>
      </w:r>
      <w:r w:rsidRPr="000F3998">
        <w:rPr>
          <w:sz w:val="28"/>
          <w:szCs w:val="28"/>
        </w:rPr>
        <w:t xml:space="preserve">года (приложение № </w:t>
      </w:r>
      <w:r w:rsidRPr="000F3998">
        <w:rPr>
          <w:bCs/>
          <w:sz w:val="28"/>
          <w:szCs w:val="28"/>
        </w:rPr>
        <w:t>2,</w:t>
      </w:r>
      <w:r w:rsidRPr="000F3998">
        <w:rPr>
          <w:sz w:val="28"/>
          <w:szCs w:val="28"/>
        </w:rPr>
        <w:t>3).</w:t>
      </w:r>
      <w:r w:rsidRPr="000F3998">
        <w:t xml:space="preserve">    </w:t>
      </w:r>
    </w:p>
    <w:p w:rsidR="00BC1F39" w:rsidRPr="000F3998" w:rsidRDefault="00BC1F39" w:rsidP="00BC1F39">
      <w:pPr>
        <w:jc w:val="both"/>
      </w:pPr>
    </w:p>
    <w:p w:rsidR="00BC1F39" w:rsidRPr="000F3998" w:rsidRDefault="00BC1F39" w:rsidP="00BC1F39">
      <w:pPr>
        <w:jc w:val="both"/>
        <w:rPr>
          <w:sz w:val="28"/>
          <w:szCs w:val="28"/>
        </w:rPr>
      </w:pPr>
    </w:p>
    <w:p w:rsidR="00BC1F39" w:rsidRPr="000F3998" w:rsidRDefault="00BC1F39" w:rsidP="00BC1F39">
      <w:pPr>
        <w:jc w:val="both"/>
        <w:rPr>
          <w:sz w:val="28"/>
          <w:szCs w:val="28"/>
        </w:rPr>
      </w:pPr>
      <w:r w:rsidRPr="000F3998">
        <w:rPr>
          <w:sz w:val="28"/>
          <w:szCs w:val="28"/>
        </w:rPr>
        <w:t xml:space="preserve">Глава Роднодолинского </w:t>
      </w:r>
    </w:p>
    <w:p w:rsidR="00BC1F39" w:rsidRDefault="00BC1F39" w:rsidP="00BC1F39">
      <w:pPr>
        <w:jc w:val="both"/>
        <w:rPr>
          <w:color w:val="FF0000"/>
        </w:rPr>
      </w:pPr>
      <w:r w:rsidRPr="000F3998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Выборный Д.А</w:t>
      </w:r>
    </w:p>
    <w:p w:rsidR="00BC1F39" w:rsidRDefault="00BC1F39" w:rsidP="00BC1F39">
      <w:pPr>
        <w:widowControl w:val="0"/>
        <w:rPr>
          <w:color w:val="FF0000"/>
        </w:rPr>
      </w:pPr>
    </w:p>
    <w:p w:rsidR="00BC1F39" w:rsidRDefault="00BC1F39" w:rsidP="00BC1F39">
      <w:pPr>
        <w:widowControl w:val="0"/>
        <w:rPr>
          <w:color w:val="FF0000"/>
        </w:rPr>
      </w:pPr>
    </w:p>
    <w:p w:rsidR="00BC1F39" w:rsidRDefault="00BC1F39" w:rsidP="00BC1F39">
      <w:pPr>
        <w:widowControl w:val="0"/>
        <w:rPr>
          <w:color w:val="FF0000"/>
        </w:rPr>
      </w:pPr>
    </w:p>
    <w:p w:rsidR="00BC1F39" w:rsidRDefault="00BC1F39" w:rsidP="00BC1F39">
      <w:pPr>
        <w:widowControl w:val="0"/>
        <w:rPr>
          <w:color w:val="FF0000"/>
        </w:rPr>
      </w:pPr>
    </w:p>
    <w:p w:rsidR="00BC1F39" w:rsidRDefault="00BC1F39" w:rsidP="00BC1F39">
      <w:pPr>
        <w:widowControl w:val="0"/>
        <w:rPr>
          <w:color w:val="FF0000"/>
        </w:rPr>
      </w:pPr>
    </w:p>
    <w:p w:rsidR="00BC1F39" w:rsidRPr="000F3998" w:rsidRDefault="00BC1F39" w:rsidP="00BC1F39">
      <w:pPr>
        <w:widowControl w:val="0"/>
        <w:rPr>
          <w:color w:val="FF0000"/>
        </w:rPr>
      </w:pPr>
    </w:p>
    <w:p w:rsidR="00BC1F39" w:rsidRPr="000F3998" w:rsidRDefault="00BC1F39" w:rsidP="00BC1F39">
      <w:pPr>
        <w:widowControl w:val="0"/>
        <w:rPr>
          <w:color w:val="FF0000"/>
        </w:rPr>
      </w:pPr>
    </w:p>
    <w:p w:rsidR="00BC1F39" w:rsidRPr="000F3998" w:rsidRDefault="00BC1F39" w:rsidP="00BC1F39">
      <w:pPr>
        <w:widowControl w:val="0"/>
      </w:pPr>
    </w:p>
    <w:p w:rsidR="00BC1F39" w:rsidRPr="000F3998" w:rsidRDefault="00BC1F39" w:rsidP="00BC1F39">
      <w:pPr>
        <w:widowControl w:val="0"/>
      </w:pP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</w:p>
    <w:p w:rsidR="00BC1F39" w:rsidRPr="000F3998" w:rsidRDefault="00BC1F39" w:rsidP="00BC1F39">
      <w:pPr>
        <w:ind w:firstLine="426"/>
        <w:jc w:val="right"/>
        <w:rPr>
          <w:b/>
          <w:sz w:val="22"/>
          <w:szCs w:val="22"/>
        </w:rPr>
      </w:pPr>
      <w:r w:rsidRPr="000F3998">
        <w:rPr>
          <w:b/>
          <w:sz w:val="22"/>
          <w:szCs w:val="22"/>
        </w:rPr>
        <w:lastRenderedPageBreak/>
        <w:t xml:space="preserve">Приложение № 1 </w:t>
      </w:r>
    </w:p>
    <w:p w:rsidR="00BC1F39" w:rsidRPr="000F3998" w:rsidRDefault="00BC1F39" w:rsidP="00BC1F39">
      <w:pPr>
        <w:ind w:firstLine="426"/>
        <w:jc w:val="right"/>
        <w:rPr>
          <w:b/>
          <w:sz w:val="22"/>
          <w:szCs w:val="22"/>
        </w:rPr>
      </w:pPr>
      <w:r w:rsidRPr="000F3998">
        <w:rPr>
          <w:b/>
          <w:sz w:val="22"/>
          <w:szCs w:val="22"/>
        </w:rPr>
        <w:t xml:space="preserve">к распоряжению главы </w:t>
      </w:r>
    </w:p>
    <w:p w:rsidR="00BC1F39" w:rsidRPr="000F3998" w:rsidRDefault="00BC1F39" w:rsidP="00BC1F39">
      <w:pPr>
        <w:ind w:firstLine="426"/>
        <w:jc w:val="right"/>
        <w:rPr>
          <w:b/>
          <w:sz w:val="22"/>
          <w:szCs w:val="22"/>
        </w:rPr>
      </w:pPr>
      <w:r w:rsidRPr="000F3998">
        <w:rPr>
          <w:b/>
          <w:sz w:val="22"/>
          <w:szCs w:val="22"/>
        </w:rPr>
        <w:t xml:space="preserve">Роднодолинского сельского поселения </w:t>
      </w:r>
    </w:p>
    <w:p w:rsidR="00BC1F39" w:rsidRPr="000F3998" w:rsidRDefault="00BC1F39" w:rsidP="00BC1F39">
      <w:pPr>
        <w:ind w:firstLine="426"/>
        <w:jc w:val="right"/>
        <w:rPr>
          <w:b/>
          <w:sz w:val="22"/>
          <w:szCs w:val="22"/>
        </w:rPr>
      </w:pPr>
      <w:r w:rsidRPr="000F3998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4</w:t>
      </w:r>
      <w:r w:rsidR="00CC4360">
        <w:rPr>
          <w:b/>
          <w:sz w:val="22"/>
          <w:szCs w:val="22"/>
        </w:rPr>
        <w:t>3</w:t>
      </w:r>
      <w:r w:rsidRPr="000F3998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17</w:t>
      </w:r>
      <w:r w:rsidRPr="000F3998">
        <w:rPr>
          <w:b/>
          <w:sz w:val="22"/>
          <w:szCs w:val="22"/>
        </w:rPr>
        <w:t>.10.202</w:t>
      </w:r>
      <w:r w:rsidR="00CC4360">
        <w:rPr>
          <w:b/>
          <w:sz w:val="22"/>
          <w:szCs w:val="22"/>
        </w:rPr>
        <w:t>4</w:t>
      </w:r>
      <w:r w:rsidRPr="000F3998">
        <w:rPr>
          <w:b/>
          <w:sz w:val="22"/>
          <w:szCs w:val="22"/>
        </w:rPr>
        <w:t xml:space="preserve"> г.</w:t>
      </w:r>
    </w:p>
    <w:p w:rsidR="00BC1F39" w:rsidRPr="000F3998" w:rsidRDefault="00BC1F39" w:rsidP="00BC1F39">
      <w:pPr>
        <w:ind w:firstLine="426"/>
        <w:jc w:val="right"/>
        <w:rPr>
          <w:b/>
          <w:sz w:val="22"/>
          <w:szCs w:val="22"/>
        </w:rPr>
      </w:pPr>
    </w:p>
    <w:p w:rsidR="00BC1F39" w:rsidRPr="000F3998" w:rsidRDefault="00BC1F39" w:rsidP="00BC1F39">
      <w:pPr>
        <w:jc w:val="center"/>
        <w:rPr>
          <w:sz w:val="28"/>
          <w:szCs w:val="28"/>
        </w:rPr>
      </w:pPr>
    </w:p>
    <w:p w:rsidR="00BC1F39" w:rsidRDefault="00BC1F39" w:rsidP="00BC1F39">
      <w:pPr>
        <w:jc w:val="center"/>
        <w:rPr>
          <w:b/>
          <w:sz w:val="28"/>
          <w:szCs w:val="28"/>
        </w:rPr>
      </w:pPr>
      <w:r w:rsidRPr="000F3998">
        <w:rPr>
          <w:sz w:val="28"/>
          <w:szCs w:val="28"/>
        </w:rPr>
        <w:t>1</w:t>
      </w:r>
      <w:r w:rsidRPr="000F3998">
        <w:rPr>
          <w:b/>
          <w:sz w:val="28"/>
          <w:szCs w:val="28"/>
        </w:rPr>
        <w:t xml:space="preserve">. Предварительные итоги социально-экономического развития Роднодолинского сельского поселения </w:t>
      </w:r>
      <w:proofErr w:type="spellStart"/>
      <w:r w:rsidRPr="000F3998">
        <w:rPr>
          <w:b/>
          <w:sz w:val="28"/>
          <w:szCs w:val="28"/>
        </w:rPr>
        <w:t>Москаленского</w:t>
      </w:r>
      <w:proofErr w:type="spellEnd"/>
      <w:r w:rsidRPr="000F3998">
        <w:rPr>
          <w:b/>
          <w:sz w:val="28"/>
          <w:szCs w:val="28"/>
        </w:rPr>
        <w:t xml:space="preserve"> муниципального района Омской области за </w:t>
      </w:r>
      <w:r>
        <w:rPr>
          <w:b/>
          <w:sz w:val="28"/>
          <w:szCs w:val="28"/>
        </w:rPr>
        <w:t>9 месяцев 202</w:t>
      </w:r>
      <w:r w:rsidR="00CC4360">
        <w:rPr>
          <w:b/>
          <w:sz w:val="28"/>
          <w:szCs w:val="28"/>
        </w:rPr>
        <w:t>4</w:t>
      </w:r>
      <w:r w:rsidRPr="000F3998">
        <w:rPr>
          <w:b/>
          <w:sz w:val="28"/>
          <w:szCs w:val="28"/>
        </w:rPr>
        <w:t xml:space="preserve"> года и ожидаемые итоги социально-экономического развития Роднодолинского сельского поселения </w:t>
      </w:r>
      <w:proofErr w:type="spellStart"/>
      <w:r w:rsidRPr="000F3998">
        <w:rPr>
          <w:b/>
          <w:sz w:val="28"/>
          <w:szCs w:val="28"/>
        </w:rPr>
        <w:t>Москаленского</w:t>
      </w:r>
      <w:proofErr w:type="spellEnd"/>
      <w:r w:rsidRPr="000F3998">
        <w:rPr>
          <w:b/>
          <w:sz w:val="28"/>
          <w:szCs w:val="28"/>
        </w:rPr>
        <w:t xml:space="preserve"> муниципального района Омской области за 202</w:t>
      </w:r>
      <w:r w:rsidR="00CC4360">
        <w:rPr>
          <w:b/>
          <w:sz w:val="28"/>
          <w:szCs w:val="28"/>
        </w:rPr>
        <w:t>4</w:t>
      </w:r>
      <w:r w:rsidRPr="000F3998">
        <w:rPr>
          <w:b/>
          <w:sz w:val="28"/>
          <w:szCs w:val="28"/>
        </w:rPr>
        <w:t xml:space="preserve"> год</w:t>
      </w:r>
    </w:p>
    <w:p w:rsidR="00BC1F39" w:rsidRDefault="00BC1F39" w:rsidP="00BC1F39">
      <w:pPr>
        <w:jc w:val="center"/>
        <w:rPr>
          <w:sz w:val="28"/>
          <w:szCs w:val="28"/>
        </w:rPr>
      </w:pP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социально-экономического развития Роднодолинского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за 9 месяцев 202</w:t>
      </w:r>
      <w:r w:rsidR="00CC436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характеризуют ее положение как стабильное. 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 прогнозной оценке в 202</w:t>
      </w:r>
      <w:r w:rsidR="00CC436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по  видам экономической деятельности сельскохозяйственная  артель «Родная Долина»  составит </w:t>
      </w:r>
      <w:r w:rsidR="00292B99">
        <w:rPr>
          <w:sz w:val="28"/>
          <w:szCs w:val="28"/>
        </w:rPr>
        <w:t>31</w:t>
      </w:r>
      <w:r w:rsidR="00CC4360">
        <w:rPr>
          <w:sz w:val="28"/>
          <w:szCs w:val="28"/>
        </w:rPr>
        <w:t>6</w:t>
      </w:r>
      <w:r>
        <w:rPr>
          <w:sz w:val="28"/>
          <w:szCs w:val="28"/>
        </w:rPr>
        <w:t xml:space="preserve">  млн. рублей.</w:t>
      </w:r>
    </w:p>
    <w:p w:rsidR="00BC1F39" w:rsidRDefault="00BC1F39" w:rsidP="00BC1F3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Важной составляющей повышения уровня жизни населения является обеспечение его доступным</w:t>
      </w:r>
      <w:r w:rsidR="00292B99">
        <w:rPr>
          <w:sz w:val="28"/>
          <w:szCs w:val="28"/>
        </w:rPr>
        <w:t xml:space="preserve"> и качественным жильем. За  202</w:t>
      </w:r>
      <w:r w:rsidR="00CC4360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сельском поселении введено в эксплуатацию </w:t>
      </w:r>
      <w:r w:rsidR="00CC4360">
        <w:rPr>
          <w:sz w:val="28"/>
          <w:szCs w:val="28"/>
        </w:rPr>
        <w:t>215</w:t>
      </w:r>
      <w:r>
        <w:rPr>
          <w:sz w:val="28"/>
          <w:szCs w:val="28"/>
        </w:rPr>
        <w:t xml:space="preserve"> кв. м общей площади жилых домов. Ожидаемый ввод в действие </w:t>
      </w:r>
      <w:r w:rsidR="00CC4360">
        <w:rPr>
          <w:sz w:val="28"/>
          <w:szCs w:val="28"/>
        </w:rPr>
        <w:t>жилых домов по прогнозу  на 2025</w:t>
      </w:r>
      <w:r>
        <w:rPr>
          <w:sz w:val="28"/>
          <w:szCs w:val="28"/>
        </w:rPr>
        <w:t xml:space="preserve"> год  составит </w:t>
      </w:r>
      <w:r w:rsidR="00292B99">
        <w:rPr>
          <w:sz w:val="28"/>
          <w:szCs w:val="28"/>
        </w:rPr>
        <w:t>240</w:t>
      </w:r>
      <w:r>
        <w:rPr>
          <w:sz w:val="28"/>
          <w:szCs w:val="28"/>
        </w:rPr>
        <w:t xml:space="preserve"> кв.м. Стимулирование развития рынка жилья обеспечивается за счет комплекса мероприятий, направленных на увеличение объемов жилищного строительства и повышение доступности приобретения жилья. 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отраслью по значимости развития экономики сельского поселения  является сельское хозяйство. В целом получена урожайность в  сельскохозяйственной артели «Родная Долина» – </w:t>
      </w:r>
      <w:r w:rsidR="00CC4360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/га.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отрасли животноводства в сельскохозяйственной артели «Родная Долина» за 9 месяцев этого года произведено </w:t>
      </w:r>
      <w:r w:rsidR="00292B99">
        <w:rPr>
          <w:sz w:val="28"/>
          <w:szCs w:val="28"/>
        </w:rPr>
        <w:t>6,</w:t>
      </w:r>
      <w:r w:rsidR="00CC4360">
        <w:rPr>
          <w:sz w:val="28"/>
          <w:szCs w:val="28"/>
        </w:rPr>
        <w:t>031</w:t>
      </w:r>
      <w:r>
        <w:rPr>
          <w:sz w:val="28"/>
          <w:szCs w:val="28"/>
        </w:rPr>
        <w:t xml:space="preserve"> тыс. тонн молока.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производства мяса составило </w:t>
      </w:r>
      <w:r w:rsidR="00292B99">
        <w:rPr>
          <w:sz w:val="28"/>
          <w:szCs w:val="28"/>
        </w:rPr>
        <w:t>3</w:t>
      </w:r>
      <w:r w:rsidR="00CC4360">
        <w:rPr>
          <w:sz w:val="28"/>
          <w:szCs w:val="28"/>
        </w:rPr>
        <w:t>90</w:t>
      </w:r>
      <w:r>
        <w:rPr>
          <w:sz w:val="28"/>
          <w:szCs w:val="28"/>
        </w:rPr>
        <w:t xml:space="preserve"> тонн.  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развитию личных подсобных и крестьянско-фермерских хозяйств.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октября  в частном подворье, а их в </w:t>
      </w:r>
      <w:proofErr w:type="spellStart"/>
      <w:r>
        <w:rPr>
          <w:sz w:val="28"/>
          <w:szCs w:val="28"/>
        </w:rPr>
        <w:t>Роднодолинском</w:t>
      </w:r>
      <w:proofErr w:type="spellEnd"/>
      <w:r>
        <w:rPr>
          <w:sz w:val="28"/>
          <w:szCs w:val="28"/>
        </w:rPr>
        <w:t xml:space="preserve"> сельском </w:t>
      </w:r>
      <w:r w:rsidR="00292B99">
        <w:rPr>
          <w:sz w:val="28"/>
          <w:szCs w:val="28"/>
        </w:rPr>
        <w:t>поселении 560, содержится 19</w:t>
      </w:r>
      <w:r w:rsidR="00267FAA">
        <w:rPr>
          <w:sz w:val="28"/>
          <w:szCs w:val="28"/>
        </w:rPr>
        <w:t>63</w:t>
      </w:r>
      <w:r>
        <w:rPr>
          <w:sz w:val="28"/>
          <w:szCs w:val="28"/>
        </w:rPr>
        <w:t xml:space="preserve"> голов крупного рогатого скота, </w:t>
      </w:r>
      <w:r w:rsidR="00267FAA">
        <w:rPr>
          <w:sz w:val="28"/>
          <w:szCs w:val="28"/>
        </w:rPr>
        <w:t>790</w:t>
      </w:r>
      <w:r>
        <w:rPr>
          <w:sz w:val="28"/>
          <w:szCs w:val="28"/>
        </w:rPr>
        <w:t xml:space="preserve"> коров</w:t>
      </w:r>
      <w:r w:rsidR="00292B99">
        <w:rPr>
          <w:sz w:val="28"/>
          <w:szCs w:val="28"/>
        </w:rPr>
        <w:t>ы, 1</w:t>
      </w:r>
      <w:r w:rsidR="00267FAA">
        <w:rPr>
          <w:sz w:val="28"/>
          <w:szCs w:val="28"/>
        </w:rPr>
        <w:t>63</w:t>
      </w:r>
      <w:r>
        <w:rPr>
          <w:sz w:val="28"/>
          <w:szCs w:val="28"/>
        </w:rPr>
        <w:t xml:space="preserve"> головы овец, 1</w:t>
      </w:r>
      <w:r w:rsidR="00267FAA">
        <w:rPr>
          <w:sz w:val="28"/>
          <w:szCs w:val="28"/>
        </w:rPr>
        <w:t>3</w:t>
      </w:r>
      <w:r w:rsidR="00292B99">
        <w:rPr>
          <w:sz w:val="28"/>
          <w:szCs w:val="28"/>
        </w:rPr>
        <w:t>4</w:t>
      </w:r>
      <w:r w:rsidR="00267FAA">
        <w:rPr>
          <w:sz w:val="28"/>
          <w:szCs w:val="28"/>
        </w:rPr>
        <w:t>1</w:t>
      </w:r>
      <w:r>
        <w:rPr>
          <w:sz w:val="28"/>
          <w:szCs w:val="28"/>
        </w:rPr>
        <w:t xml:space="preserve"> голов свиней. </w:t>
      </w:r>
    </w:p>
    <w:p w:rsidR="00BC1F39" w:rsidRDefault="00BC1F39" w:rsidP="00BC1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82A8C">
        <w:rPr>
          <w:sz w:val="28"/>
          <w:szCs w:val="28"/>
        </w:rPr>
        <w:t xml:space="preserve">В этом году в целях поддержки частного подворья предусмотрена  субсидия на возмещение части затрат по производству и реализации молока в личных подсобных </w:t>
      </w:r>
      <w:r>
        <w:rPr>
          <w:sz w:val="28"/>
          <w:szCs w:val="28"/>
        </w:rPr>
        <w:t>хозяйствах</w:t>
      </w:r>
      <w:r w:rsidR="00292B99">
        <w:rPr>
          <w:sz w:val="28"/>
          <w:szCs w:val="28"/>
        </w:rPr>
        <w:t>. За 202</w:t>
      </w:r>
      <w:r w:rsidR="00267FAA">
        <w:rPr>
          <w:sz w:val="28"/>
          <w:szCs w:val="28"/>
        </w:rPr>
        <w:t>3</w:t>
      </w:r>
      <w:r w:rsidRPr="00C27D92">
        <w:rPr>
          <w:sz w:val="28"/>
          <w:szCs w:val="28"/>
        </w:rPr>
        <w:t xml:space="preserve"> год закуплено 2</w:t>
      </w:r>
      <w:r w:rsidR="00267FAA">
        <w:rPr>
          <w:sz w:val="28"/>
          <w:szCs w:val="28"/>
        </w:rPr>
        <w:t> 655 689</w:t>
      </w:r>
      <w:r w:rsidRPr="00C27D92">
        <w:rPr>
          <w:sz w:val="28"/>
          <w:szCs w:val="28"/>
        </w:rPr>
        <w:t xml:space="preserve"> литра молока. Просубсидированы личные подсобные хозяйства на сумму</w:t>
      </w:r>
      <w:r w:rsidR="00292B99">
        <w:rPr>
          <w:sz w:val="28"/>
          <w:szCs w:val="28"/>
        </w:rPr>
        <w:t xml:space="preserve">  6</w:t>
      </w:r>
      <w:r>
        <w:rPr>
          <w:sz w:val="28"/>
          <w:szCs w:val="28"/>
        </w:rPr>
        <w:t> </w:t>
      </w:r>
      <w:r w:rsidR="00292B99">
        <w:rPr>
          <w:sz w:val="28"/>
          <w:szCs w:val="28"/>
        </w:rPr>
        <w:t>88</w:t>
      </w:r>
      <w:r w:rsidR="00267FAA">
        <w:rPr>
          <w:sz w:val="28"/>
          <w:szCs w:val="28"/>
        </w:rPr>
        <w:t xml:space="preserve">2 831 </w:t>
      </w:r>
      <w:r>
        <w:rPr>
          <w:sz w:val="28"/>
          <w:szCs w:val="28"/>
        </w:rPr>
        <w:t>рубл</w:t>
      </w:r>
      <w:r w:rsidR="00267FAA">
        <w:rPr>
          <w:sz w:val="28"/>
          <w:szCs w:val="28"/>
        </w:rPr>
        <w:t>ь</w:t>
      </w:r>
      <w:r w:rsidR="00292B99">
        <w:rPr>
          <w:sz w:val="28"/>
          <w:szCs w:val="28"/>
        </w:rPr>
        <w:t xml:space="preserve"> </w:t>
      </w:r>
      <w:r w:rsidR="00267FAA">
        <w:rPr>
          <w:sz w:val="28"/>
          <w:szCs w:val="28"/>
        </w:rPr>
        <w:t>8</w:t>
      </w:r>
      <w:r w:rsidR="00292B99">
        <w:rPr>
          <w:sz w:val="28"/>
          <w:szCs w:val="28"/>
        </w:rPr>
        <w:t>0 копеек.</w:t>
      </w:r>
    </w:p>
    <w:p w:rsidR="00BC1F39" w:rsidRPr="00282A8C" w:rsidRDefault="00292B9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267FAA">
        <w:rPr>
          <w:sz w:val="28"/>
          <w:szCs w:val="28"/>
        </w:rPr>
        <w:t>4</w:t>
      </w:r>
      <w:r w:rsidR="00BC1F39">
        <w:rPr>
          <w:sz w:val="28"/>
          <w:szCs w:val="28"/>
        </w:rPr>
        <w:t xml:space="preserve"> года закуплено 2</w:t>
      </w:r>
      <w:r w:rsidR="00267FAA">
        <w:rPr>
          <w:sz w:val="28"/>
          <w:szCs w:val="28"/>
        </w:rPr>
        <w:t> 225 858</w:t>
      </w:r>
      <w:r w:rsidR="00BC1F39">
        <w:rPr>
          <w:sz w:val="28"/>
          <w:szCs w:val="28"/>
        </w:rPr>
        <w:t xml:space="preserve"> </w:t>
      </w:r>
      <w:r w:rsidR="00BC1F39" w:rsidRPr="00282A8C">
        <w:rPr>
          <w:sz w:val="28"/>
          <w:szCs w:val="28"/>
        </w:rPr>
        <w:t>л. молока. Просубсидированы личные п</w:t>
      </w:r>
      <w:r>
        <w:rPr>
          <w:sz w:val="28"/>
          <w:szCs w:val="28"/>
        </w:rPr>
        <w:t xml:space="preserve">одсобные хозяйства  на сумму </w:t>
      </w:r>
      <w:r w:rsidR="00267FAA">
        <w:rPr>
          <w:sz w:val="28"/>
          <w:szCs w:val="28"/>
        </w:rPr>
        <w:t>3 410 683</w:t>
      </w:r>
      <w:r>
        <w:rPr>
          <w:sz w:val="28"/>
          <w:szCs w:val="28"/>
        </w:rPr>
        <w:t xml:space="preserve"> рубл</w:t>
      </w:r>
      <w:r w:rsidR="00267FA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67FAA">
        <w:rPr>
          <w:sz w:val="28"/>
          <w:szCs w:val="28"/>
        </w:rPr>
        <w:t>2</w:t>
      </w:r>
      <w:r>
        <w:rPr>
          <w:sz w:val="28"/>
          <w:szCs w:val="28"/>
        </w:rPr>
        <w:t>0 копеек.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Малое предпринимательство – это сектор экономики, который может и должен присутствовать во всех сферах хозяйственной деятельности. Оно является катализатором не только экономических, но и социальных процессов развития общества. </w:t>
      </w:r>
    </w:p>
    <w:p w:rsidR="00BC1F39" w:rsidRDefault="00BC1F39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За 9 мес</w:t>
      </w:r>
      <w:r w:rsidR="00292B99">
        <w:rPr>
          <w:sz w:val="28"/>
          <w:szCs w:val="28"/>
        </w:rPr>
        <w:t>яцев 202</w:t>
      </w:r>
      <w:r w:rsidR="00322F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количество субъектов малого предпринимат</w:t>
      </w:r>
      <w:r w:rsidR="00292B99">
        <w:rPr>
          <w:sz w:val="28"/>
          <w:szCs w:val="28"/>
        </w:rPr>
        <w:t>ельства по оценке составляет 16</w:t>
      </w:r>
      <w:r>
        <w:rPr>
          <w:sz w:val="28"/>
          <w:szCs w:val="28"/>
        </w:rPr>
        <w:t xml:space="preserve">. Доля занятых в сфере малого предпринимательства из общей </w:t>
      </w:r>
      <w:proofErr w:type="gramStart"/>
      <w:r>
        <w:rPr>
          <w:sz w:val="28"/>
          <w:szCs w:val="28"/>
        </w:rPr>
        <w:t>численности</w:t>
      </w:r>
      <w:proofErr w:type="gramEnd"/>
      <w:r>
        <w:rPr>
          <w:sz w:val="28"/>
          <w:szCs w:val="28"/>
        </w:rPr>
        <w:t xml:space="preserve"> работающих в </w:t>
      </w:r>
      <w:proofErr w:type="spellStart"/>
      <w:r>
        <w:rPr>
          <w:sz w:val="28"/>
          <w:szCs w:val="28"/>
        </w:rPr>
        <w:t>Роднодолинском</w:t>
      </w:r>
      <w:proofErr w:type="spellEnd"/>
      <w:r>
        <w:rPr>
          <w:sz w:val="28"/>
          <w:szCs w:val="28"/>
        </w:rPr>
        <w:t xml:space="preserve">  сельском поселении составляет 5 %.</w:t>
      </w:r>
    </w:p>
    <w:p w:rsidR="00BC1F39" w:rsidRDefault="00BC1F39" w:rsidP="00BC1F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Представители Ассоциации развития малого и среднего предпринимательства  Роднодолинского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принимают участие во всех проводимых Министерством экономики Омской области мероприятиях, а именно: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бизнес-встречи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, семинары, конференции.</w:t>
      </w:r>
    </w:p>
    <w:p w:rsidR="00BC1F39" w:rsidRPr="00C9088C" w:rsidRDefault="00BC1F39" w:rsidP="00BC1F39">
      <w:pPr>
        <w:ind w:firstLine="741"/>
        <w:jc w:val="both"/>
        <w:rPr>
          <w:sz w:val="28"/>
          <w:szCs w:val="28"/>
        </w:rPr>
      </w:pPr>
      <w:r w:rsidRPr="00C9088C">
        <w:rPr>
          <w:sz w:val="28"/>
          <w:szCs w:val="28"/>
        </w:rPr>
        <w:t>Одним из определяющих факторов роста доходов населения является увеличение их основного источника – среднемесячной номинальной заработной платы работников. В результате объективных позитивных тенденций в экономике р</w:t>
      </w:r>
      <w:r>
        <w:rPr>
          <w:sz w:val="28"/>
          <w:szCs w:val="28"/>
        </w:rPr>
        <w:t>айона по состоянию на 01 октября 202</w:t>
      </w:r>
      <w:r w:rsidR="00322FFE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</w:t>
      </w:r>
      <w:r w:rsidRPr="00C9088C">
        <w:rPr>
          <w:sz w:val="28"/>
          <w:szCs w:val="28"/>
        </w:rPr>
        <w:t xml:space="preserve"> средняя заработная плата в сельск</w:t>
      </w:r>
      <w:r>
        <w:rPr>
          <w:sz w:val="28"/>
          <w:szCs w:val="28"/>
        </w:rPr>
        <w:t xml:space="preserve">ом поселении составила около </w:t>
      </w:r>
      <w:r w:rsidR="003101CE">
        <w:rPr>
          <w:sz w:val="28"/>
          <w:szCs w:val="28"/>
        </w:rPr>
        <w:t>32 000</w:t>
      </w:r>
      <w:r>
        <w:rPr>
          <w:sz w:val="28"/>
          <w:szCs w:val="28"/>
        </w:rPr>
        <w:t xml:space="preserve"> рублей, что на </w:t>
      </w:r>
      <w:r w:rsidR="003101CE">
        <w:rPr>
          <w:sz w:val="28"/>
          <w:szCs w:val="28"/>
        </w:rPr>
        <w:t>24</w:t>
      </w:r>
      <w:r w:rsidRPr="00C9088C">
        <w:rPr>
          <w:sz w:val="28"/>
          <w:szCs w:val="28"/>
        </w:rPr>
        <w:t xml:space="preserve"> процентов выше показате</w:t>
      </w:r>
      <w:r w:rsidR="003101CE">
        <w:rPr>
          <w:sz w:val="28"/>
          <w:szCs w:val="28"/>
        </w:rPr>
        <w:t>ля соответствующего периода  2022</w:t>
      </w:r>
      <w:r>
        <w:rPr>
          <w:sz w:val="28"/>
          <w:szCs w:val="28"/>
        </w:rPr>
        <w:t xml:space="preserve"> года.</w:t>
      </w:r>
    </w:p>
    <w:p w:rsidR="00BC1F39" w:rsidRDefault="003101CE" w:rsidP="00BC1F39">
      <w:pPr>
        <w:autoSpaceDE w:val="0"/>
        <w:autoSpaceDN w:val="0"/>
        <w:adjustRightInd w:val="0"/>
        <w:ind w:firstLine="741"/>
        <w:jc w:val="both"/>
        <w:rPr>
          <w:szCs w:val="28"/>
        </w:rPr>
      </w:pPr>
      <w:r>
        <w:rPr>
          <w:sz w:val="28"/>
          <w:szCs w:val="28"/>
        </w:rPr>
        <w:t>По состоянию на 1 октября 202</w:t>
      </w:r>
      <w:r w:rsidR="00322FFE">
        <w:rPr>
          <w:sz w:val="28"/>
          <w:szCs w:val="28"/>
        </w:rPr>
        <w:t>4</w:t>
      </w:r>
      <w:r w:rsidR="00BC1F39">
        <w:rPr>
          <w:sz w:val="28"/>
          <w:szCs w:val="28"/>
        </w:rPr>
        <w:t xml:space="preserve"> года уровень зарегистрированной безработицы по </w:t>
      </w:r>
      <w:proofErr w:type="spellStart"/>
      <w:r w:rsidR="00BC1F39">
        <w:rPr>
          <w:sz w:val="28"/>
          <w:szCs w:val="28"/>
        </w:rPr>
        <w:t>Роднодолинскому</w:t>
      </w:r>
      <w:proofErr w:type="spellEnd"/>
      <w:r w:rsidR="00BC1F39">
        <w:rPr>
          <w:sz w:val="28"/>
          <w:szCs w:val="28"/>
        </w:rPr>
        <w:t xml:space="preserve"> сельскому поселению </w:t>
      </w:r>
      <w:proofErr w:type="spellStart"/>
      <w:r w:rsidR="00BC1F39">
        <w:rPr>
          <w:sz w:val="28"/>
          <w:szCs w:val="28"/>
        </w:rPr>
        <w:t>М</w:t>
      </w:r>
      <w:r>
        <w:rPr>
          <w:sz w:val="28"/>
          <w:szCs w:val="28"/>
        </w:rPr>
        <w:t>оскаленского</w:t>
      </w:r>
      <w:proofErr w:type="spellEnd"/>
      <w:r>
        <w:rPr>
          <w:sz w:val="28"/>
          <w:szCs w:val="28"/>
        </w:rPr>
        <w:t xml:space="preserve"> района составил 0,5</w:t>
      </w:r>
      <w:r w:rsidR="00BC1F39">
        <w:rPr>
          <w:sz w:val="28"/>
          <w:szCs w:val="28"/>
        </w:rPr>
        <w:t xml:space="preserve"> процента от экономически активного населения в сравнении с предыдущи</w:t>
      </w:r>
      <w:r>
        <w:rPr>
          <w:sz w:val="28"/>
          <w:szCs w:val="28"/>
        </w:rPr>
        <w:t>м годом. В январе – октябре 202</w:t>
      </w:r>
      <w:r w:rsidR="00322FFE">
        <w:rPr>
          <w:sz w:val="28"/>
          <w:szCs w:val="28"/>
        </w:rPr>
        <w:t>4</w:t>
      </w:r>
      <w:r w:rsidR="00BC1F39">
        <w:rPr>
          <w:sz w:val="28"/>
          <w:szCs w:val="28"/>
        </w:rPr>
        <w:t xml:space="preserve"> года естественный прирост населения в </w:t>
      </w:r>
      <w:proofErr w:type="spellStart"/>
      <w:r w:rsidR="00BC1F39">
        <w:rPr>
          <w:sz w:val="28"/>
          <w:szCs w:val="28"/>
        </w:rPr>
        <w:t>Роднодолинском</w:t>
      </w:r>
      <w:proofErr w:type="spellEnd"/>
      <w:r w:rsidR="00BC1F39">
        <w:rPr>
          <w:sz w:val="28"/>
          <w:szCs w:val="28"/>
        </w:rPr>
        <w:t xml:space="preserve"> сельском поселении уменьшился по сравнению с аналогичным периодом 202</w:t>
      </w:r>
      <w:r w:rsidR="00322FFE">
        <w:rPr>
          <w:sz w:val="28"/>
          <w:szCs w:val="28"/>
        </w:rPr>
        <w:t>3</w:t>
      </w:r>
      <w:r w:rsidR="00BC1F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0,7</w:t>
      </w:r>
      <w:r w:rsidR="00BC1F39">
        <w:rPr>
          <w:sz w:val="28"/>
          <w:szCs w:val="28"/>
        </w:rPr>
        <w:t xml:space="preserve">  процента.</w:t>
      </w:r>
      <w:r w:rsidR="00BC1F39">
        <w:rPr>
          <w:szCs w:val="28"/>
        </w:rPr>
        <w:t xml:space="preserve"> </w:t>
      </w:r>
    </w:p>
    <w:p w:rsidR="00BC1F39" w:rsidRDefault="00BC1F39" w:rsidP="00BC1F39">
      <w:pPr>
        <w:jc w:val="both"/>
      </w:pPr>
    </w:p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 2 </w:t>
      </w: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распоряжению главы </w:t>
      </w: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Роднодолинского сельского поселения </w:t>
      </w:r>
    </w:p>
    <w:p w:rsidR="00BC1F39" w:rsidRPr="00537BA6" w:rsidRDefault="00BC1F39" w:rsidP="00BC1F39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</w:t>
      </w:r>
      <w:r w:rsidR="00322FFE">
        <w:rPr>
          <w:b/>
          <w:sz w:val="22"/>
          <w:szCs w:val="22"/>
        </w:rPr>
        <w:t xml:space="preserve"> </w:t>
      </w:r>
      <w:r w:rsidR="003101CE">
        <w:rPr>
          <w:b/>
          <w:sz w:val="22"/>
          <w:szCs w:val="22"/>
        </w:rPr>
        <w:t>4</w:t>
      </w:r>
      <w:r w:rsidR="00322FF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3E0706">
        <w:rPr>
          <w:b/>
          <w:sz w:val="22"/>
          <w:szCs w:val="22"/>
        </w:rPr>
        <w:t xml:space="preserve">от </w:t>
      </w:r>
      <w:r w:rsidR="003101CE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.10.202</w:t>
      </w:r>
      <w:r w:rsidR="00322FFE">
        <w:rPr>
          <w:b/>
          <w:sz w:val="22"/>
          <w:szCs w:val="22"/>
        </w:rPr>
        <w:t>4</w:t>
      </w:r>
      <w:r w:rsidRPr="00537BA6">
        <w:rPr>
          <w:b/>
          <w:sz w:val="22"/>
          <w:szCs w:val="22"/>
        </w:rPr>
        <w:t xml:space="preserve"> г.</w:t>
      </w:r>
    </w:p>
    <w:p w:rsidR="00BC1F39" w:rsidRDefault="00BC1F39" w:rsidP="00BC1F39">
      <w:pPr>
        <w:rPr>
          <w:b/>
          <w:color w:val="FF0000"/>
          <w:sz w:val="22"/>
          <w:szCs w:val="22"/>
        </w:rPr>
      </w:pPr>
    </w:p>
    <w:p w:rsidR="00BC1F39" w:rsidRDefault="00BC1F39" w:rsidP="00BC1F39">
      <w:pPr>
        <w:jc w:val="center"/>
        <w:rPr>
          <w:b/>
          <w:bCs/>
          <w:sz w:val="28"/>
          <w:szCs w:val="28"/>
        </w:rPr>
      </w:pPr>
      <w:r w:rsidRPr="00BF4FB4">
        <w:rPr>
          <w:b/>
          <w:bCs/>
          <w:sz w:val="28"/>
          <w:szCs w:val="28"/>
        </w:rPr>
        <w:t xml:space="preserve">2. Прогноз социально-экономического развития Роднодолинского сельского поселения </w:t>
      </w:r>
      <w:proofErr w:type="spellStart"/>
      <w:r w:rsidRPr="00BF4FB4">
        <w:rPr>
          <w:b/>
          <w:bCs/>
          <w:sz w:val="28"/>
          <w:szCs w:val="28"/>
        </w:rPr>
        <w:t>Москаленского</w:t>
      </w:r>
      <w:proofErr w:type="spellEnd"/>
      <w:r w:rsidRPr="00BF4FB4">
        <w:rPr>
          <w:b/>
          <w:bCs/>
          <w:sz w:val="28"/>
          <w:szCs w:val="28"/>
        </w:rPr>
        <w:t xml:space="preserve"> муниципального района </w:t>
      </w:r>
    </w:p>
    <w:p w:rsidR="00BC1F39" w:rsidRPr="004B0720" w:rsidRDefault="00BC1F39" w:rsidP="00BC1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Омской </w:t>
      </w:r>
      <w:r w:rsidRPr="00BF4FB4">
        <w:rPr>
          <w:b/>
          <w:bCs/>
          <w:sz w:val="28"/>
          <w:szCs w:val="28"/>
        </w:rPr>
        <w:t>области</w:t>
      </w:r>
      <w:r>
        <w:rPr>
          <w:b/>
          <w:bCs/>
          <w:sz w:val="28"/>
          <w:szCs w:val="28"/>
        </w:rPr>
        <w:t xml:space="preserve"> на 202</w:t>
      </w:r>
      <w:r w:rsidR="00180FF2">
        <w:rPr>
          <w:b/>
          <w:bCs/>
          <w:sz w:val="28"/>
          <w:szCs w:val="28"/>
        </w:rPr>
        <w:t>5</w:t>
      </w:r>
      <w:r w:rsidR="003101CE">
        <w:rPr>
          <w:b/>
          <w:bCs/>
          <w:sz w:val="28"/>
          <w:szCs w:val="28"/>
        </w:rPr>
        <w:t xml:space="preserve"> - 202</w:t>
      </w:r>
      <w:r w:rsidR="00180FF2">
        <w:rPr>
          <w:b/>
          <w:bCs/>
          <w:sz w:val="28"/>
          <w:szCs w:val="28"/>
        </w:rPr>
        <w:t>7</w:t>
      </w:r>
      <w:r w:rsidRPr="00BF4FB4">
        <w:rPr>
          <w:b/>
          <w:bCs/>
          <w:sz w:val="28"/>
          <w:szCs w:val="28"/>
        </w:rPr>
        <w:t xml:space="preserve"> года</w:t>
      </w:r>
    </w:p>
    <w:p w:rsidR="00BC1F39" w:rsidRDefault="00BC1F39" w:rsidP="00BC1F39">
      <w:pPr>
        <w:ind w:firstLine="741"/>
        <w:jc w:val="center"/>
        <w:rPr>
          <w:color w:val="FF0000"/>
          <w:szCs w:val="28"/>
        </w:rPr>
      </w:pPr>
    </w:p>
    <w:p w:rsidR="00BC1F39" w:rsidRPr="00BF4FB4" w:rsidRDefault="00BC1F39" w:rsidP="00BC1F39">
      <w:pPr>
        <w:ind w:firstLine="741"/>
        <w:jc w:val="both"/>
        <w:rPr>
          <w:sz w:val="28"/>
          <w:szCs w:val="28"/>
        </w:rPr>
      </w:pPr>
      <w:proofErr w:type="gramStart"/>
      <w:r w:rsidRPr="00BF4FB4">
        <w:rPr>
          <w:sz w:val="28"/>
          <w:szCs w:val="28"/>
        </w:rPr>
        <w:t xml:space="preserve">Прогноз социально-экономического развития Роднодолинского сельского поселения </w:t>
      </w:r>
      <w:proofErr w:type="spellStart"/>
      <w:r w:rsidRPr="00BF4FB4">
        <w:rPr>
          <w:sz w:val="28"/>
          <w:szCs w:val="28"/>
        </w:rPr>
        <w:t>Москаленско</w:t>
      </w:r>
      <w:r w:rsidR="003101CE">
        <w:rPr>
          <w:sz w:val="28"/>
          <w:szCs w:val="28"/>
        </w:rPr>
        <w:t>го</w:t>
      </w:r>
      <w:proofErr w:type="spellEnd"/>
      <w:r w:rsidR="003101CE">
        <w:rPr>
          <w:sz w:val="28"/>
          <w:szCs w:val="28"/>
        </w:rPr>
        <w:t xml:space="preserve"> муниципального района на 202</w:t>
      </w:r>
      <w:r w:rsidR="00180F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</w:t>
      </w:r>
      <w:r w:rsidR="003101CE">
        <w:rPr>
          <w:sz w:val="28"/>
          <w:szCs w:val="28"/>
        </w:rPr>
        <w:t>период до 202</w:t>
      </w:r>
      <w:r w:rsidR="00180FF2">
        <w:rPr>
          <w:sz w:val="28"/>
          <w:szCs w:val="28"/>
        </w:rPr>
        <w:t>7</w:t>
      </w:r>
      <w:r w:rsidRPr="00BF4FB4">
        <w:rPr>
          <w:sz w:val="28"/>
          <w:szCs w:val="28"/>
        </w:rPr>
        <w:t xml:space="preserve"> года разработан с учетом сценарных условий функционирования экономики Российской Федерации и экономики региона, основных параметров прогноза социально-экономического</w:t>
      </w:r>
      <w:r w:rsidR="003101CE">
        <w:rPr>
          <w:sz w:val="28"/>
          <w:szCs w:val="28"/>
        </w:rPr>
        <w:t xml:space="preserve"> развития Омской области на 202</w:t>
      </w:r>
      <w:r w:rsidR="00180FF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180FF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80FF2">
        <w:rPr>
          <w:sz w:val="28"/>
          <w:szCs w:val="28"/>
        </w:rPr>
        <w:t>7</w:t>
      </w:r>
      <w:r w:rsidRPr="00BF4FB4">
        <w:rPr>
          <w:sz w:val="28"/>
          <w:szCs w:val="28"/>
        </w:rPr>
        <w:t xml:space="preserve"> годов, формирующих условия для сельских районов;</w:t>
      </w:r>
      <w:proofErr w:type="gramEnd"/>
      <w:r w:rsidRPr="00BF4FB4">
        <w:rPr>
          <w:sz w:val="28"/>
          <w:szCs w:val="28"/>
        </w:rPr>
        <w:t xml:space="preserve"> тенденций развития района за предшествующие годы; фактически складывающейся ситуации в текущем финансовом году; прогнозных данных о деятельности хозяйствующих субъектов, осуществляемой на территории района, на очередной финансовый год и плановый период.</w:t>
      </w:r>
    </w:p>
    <w:p w:rsidR="00BC1F39" w:rsidRPr="00BF4FB4" w:rsidRDefault="00BC1F39" w:rsidP="00BC1F39">
      <w:pPr>
        <w:ind w:firstLine="741"/>
        <w:jc w:val="both"/>
        <w:rPr>
          <w:sz w:val="28"/>
          <w:szCs w:val="28"/>
        </w:rPr>
      </w:pPr>
      <w:r w:rsidRPr="00BF4FB4">
        <w:rPr>
          <w:sz w:val="28"/>
          <w:szCs w:val="28"/>
        </w:rPr>
        <w:t xml:space="preserve">Прогноз разработан в двух вариантах. Варианты прогноза определяются в соответствии со сценарными условиями социально-экономического развития Омской области на очередной финансовый год и плановый период. Первый вариант прогноза отражает более низкие темпы развития экономики и социальной сферы. </w:t>
      </w:r>
    </w:p>
    <w:p w:rsidR="00BC1F39" w:rsidRPr="00BF4FB4" w:rsidRDefault="00BC1F39" w:rsidP="00BC1F39">
      <w:pPr>
        <w:pStyle w:val="3"/>
        <w:keepNext/>
        <w:spacing w:after="0"/>
        <w:ind w:left="0" w:firstLine="741"/>
        <w:rPr>
          <w:sz w:val="28"/>
          <w:szCs w:val="28"/>
        </w:rPr>
      </w:pPr>
      <w:r>
        <w:rPr>
          <w:sz w:val="28"/>
          <w:szCs w:val="28"/>
        </w:rPr>
        <w:t>В 202</w:t>
      </w:r>
      <w:r w:rsidR="00180FF2">
        <w:rPr>
          <w:sz w:val="28"/>
          <w:szCs w:val="28"/>
        </w:rPr>
        <w:t>5</w:t>
      </w:r>
      <w:r w:rsidRPr="00BF4FB4"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по чистым видам экономической деятельности по кругу средних и малых предприятий сельского поселения в ценах соотв</w:t>
      </w:r>
      <w:r w:rsidR="003101CE">
        <w:rPr>
          <w:sz w:val="28"/>
          <w:szCs w:val="28"/>
        </w:rPr>
        <w:t>етствующих лет вырастет на 1 – 9</w:t>
      </w:r>
      <w:r w:rsidRPr="00BF4FB4">
        <w:rPr>
          <w:sz w:val="28"/>
          <w:szCs w:val="28"/>
        </w:rPr>
        <w:t xml:space="preserve"> процентов к уров</w:t>
      </w:r>
      <w:r w:rsidR="003101CE">
        <w:rPr>
          <w:sz w:val="28"/>
          <w:szCs w:val="28"/>
        </w:rPr>
        <w:t>ню 202</w:t>
      </w:r>
      <w:r w:rsidR="00180FF2">
        <w:rPr>
          <w:sz w:val="28"/>
          <w:szCs w:val="28"/>
        </w:rPr>
        <w:t>4</w:t>
      </w:r>
      <w:r w:rsidRPr="00BF4FB4">
        <w:rPr>
          <w:sz w:val="28"/>
          <w:szCs w:val="28"/>
        </w:rPr>
        <w:t xml:space="preserve"> года соответственно по первому и второму вариантам прогноза. </w:t>
      </w:r>
    </w:p>
    <w:p w:rsidR="00BC1F39" w:rsidRPr="00BF4FB4" w:rsidRDefault="00BC1F39" w:rsidP="00BC1F39">
      <w:pPr>
        <w:pStyle w:val="2"/>
        <w:spacing w:after="0" w:line="240" w:lineRule="auto"/>
        <w:ind w:left="0" w:firstLine="741"/>
        <w:jc w:val="both"/>
        <w:rPr>
          <w:sz w:val="28"/>
          <w:szCs w:val="28"/>
        </w:rPr>
      </w:pPr>
      <w:r w:rsidRPr="00BF4FB4">
        <w:rPr>
          <w:sz w:val="28"/>
          <w:szCs w:val="28"/>
        </w:rPr>
        <w:t>В сельском хозяйстве рост производства будет обеспечен в большей степени за счет роста объемов производства в животноводстве на основе стабилизации поголовья основных видов сельскохозяйственных животных, использования современного технологического оборудования для модернизации животноводческих ферм, а также за счет сохранения генетического потенциала, продуктивности животных и создания гарантированной высококачественной кормовой базы.</w:t>
      </w:r>
    </w:p>
    <w:p w:rsidR="00BC1F39" w:rsidRPr="007B0643" w:rsidRDefault="00BC1F39" w:rsidP="00BC1F39">
      <w:pPr>
        <w:ind w:firstLine="709"/>
        <w:jc w:val="both"/>
      </w:pPr>
      <w:proofErr w:type="gramStart"/>
      <w:r w:rsidRPr="00BF4FB4">
        <w:rPr>
          <w:sz w:val="28"/>
          <w:szCs w:val="28"/>
        </w:rPr>
        <w:t>Дальнейшая политика Правительства Омской области в сфере развития малого бизнеса будет способствовать улучшению делового и предпринимательского климата в связи, с чем доля оборота организаций малого предпринимательства в общем обороте организаций, действующих на</w:t>
      </w:r>
      <w:r>
        <w:t xml:space="preserve"> </w:t>
      </w:r>
      <w:r w:rsidRPr="003101B4">
        <w:rPr>
          <w:sz w:val="28"/>
          <w:szCs w:val="28"/>
        </w:rPr>
        <w:t>территории сельс</w:t>
      </w:r>
      <w:r w:rsidR="003101CE">
        <w:rPr>
          <w:sz w:val="28"/>
          <w:szCs w:val="28"/>
        </w:rPr>
        <w:t>кого поселения увеличится в 202</w:t>
      </w:r>
      <w:r w:rsidR="00180FF2">
        <w:rPr>
          <w:sz w:val="28"/>
          <w:szCs w:val="28"/>
        </w:rPr>
        <w:t>5</w:t>
      </w:r>
      <w:r w:rsidRPr="003101B4">
        <w:rPr>
          <w:sz w:val="28"/>
          <w:szCs w:val="28"/>
        </w:rPr>
        <w:t xml:space="preserve"> </w:t>
      </w:r>
      <w:r w:rsidR="003101CE">
        <w:rPr>
          <w:sz w:val="28"/>
          <w:szCs w:val="28"/>
        </w:rPr>
        <w:t>году на 0,1-0,7</w:t>
      </w:r>
      <w:r w:rsidRPr="003101B4">
        <w:rPr>
          <w:sz w:val="28"/>
          <w:szCs w:val="28"/>
        </w:rPr>
        <w:t xml:space="preserve"> процента к уровню</w:t>
      </w:r>
      <w:r w:rsidR="003101CE">
        <w:rPr>
          <w:sz w:val="28"/>
          <w:szCs w:val="28"/>
        </w:rPr>
        <w:t xml:space="preserve"> 202</w:t>
      </w:r>
      <w:r w:rsidR="00180FF2">
        <w:rPr>
          <w:sz w:val="28"/>
          <w:szCs w:val="28"/>
        </w:rPr>
        <w:t>4</w:t>
      </w:r>
      <w:r w:rsidR="003101CE">
        <w:rPr>
          <w:sz w:val="28"/>
          <w:szCs w:val="28"/>
        </w:rPr>
        <w:t> года, а к 202</w:t>
      </w:r>
      <w:r w:rsidR="00180FF2">
        <w:rPr>
          <w:sz w:val="28"/>
          <w:szCs w:val="28"/>
        </w:rPr>
        <w:t>6</w:t>
      </w:r>
      <w:r w:rsidRPr="003101B4">
        <w:rPr>
          <w:sz w:val="28"/>
          <w:szCs w:val="28"/>
        </w:rPr>
        <w:t xml:space="preserve"> </w:t>
      </w:r>
      <w:r>
        <w:rPr>
          <w:sz w:val="28"/>
          <w:szCs w:val="28"/>
        </w:rPr>
        <w:t>-20</w:t>
      </w:r>
      <w:r w:rsidR="003101CE">
        <w:rPr>
          <w:sz w:val="28"/>
          <w:szCs w:val="28"/>
        </w:rPr>
        <w:t>2</w:t>
      </w:r>
      <w:r w:rsidR="00180FF2">
        <w:rPr>
          <w:sz w:val="28"/>
          <w:szCs w:val="28"/>
        </w:rPr>
        <w:t>7</w:t>
      </w:r>
      <w:r w:rsidR="003101CE">
        <w:rPr>
          <w:sz w:val="28"/>
          <w:szCs w:val="28"/>
        </w:rPr>
        <w:t>году – на 0,7 – 1,5</w:t>
      </w:r>
      <w:r w:rsidRPr="003101B4">
        <w:rPr>
          <w:sz w:val="28"/>
          <w:szCs w:val="28"/>
        </w:rPr>
        <w:t xml:space="preserve"> процента.</w:t>
      </w:r>
      <w:proofErr w:type="gramEnd"/>
    </w:p>
    <w:p w:rsidR="00BC1F39" w:rsidRDefault="003101CE" w:rsidP="00BC1F3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80FF2">
        <w:rPr>
          <w:sz w:val="28"/>
          <w:szCs w:val="28"/>
        </w:rPr>
        <w:t>5</w:t>
      </w:r>
      <w:r w:rsidR="00BC1F39">
        <w:rPr>
          <w:sz w:val="28"/>
          <w:szCs w:val="28"/>
        </w:rPr>
        <w:t xml:space="preserve"> – 202</w:t>
      </w:r>
      <w:r w:rsidR="00180FF2">
        <w:rPr>
          <w:sz w:val="28"/>
          <w:szCs w:val="28"/>
        </w:rPr>
        <w:t>7</w:t>
      </w:r>
      <w:r w:rsidR="00BC1F39" w:rsidRPr="003101B4">
        <w:rPr>
          <w:sz w:val="28"/>
          <w:szCs w:val="28"/>
        </w:rPr>
        <w:t xml:space="preserve"> годах по обоим вариантам прогнозируется увеличение сальдированного финансового результата деятельности организаций, а также </w:t>
      </w:r>
    </w:p>
    <w:p w:rsidR="00BC1F39" w:rsidRPr="003101B4" w:rsidRDefault="00BC1F39" w:rsidP="00BC1F39">
      <w:pPr>
        <w:jc w:val="both"/>
        <w:rPr>
          <w:bCs/>
          <w:sz w:val="28"/>
          <w:szCs w:val="28"/>
        </w:rPr>
      </w:pPr>
      <w:r w:rsidRPr="003101B4">
        <w:rPr>
          <w:sz w:val="28"/>
          <w:szCs w:val="28"/>
        </w:rPr>
        <w:lastRenderedPageBreak/>
        <w:t xml:space="preserve">прибыли прибыльных организаций по основным видам экономической деятельности, что обусловлено развитием бизнеса в целом, разработкой и реализацией программ, связанных с расширением налоговой базы, осуществлением мероприятий по финансовому оздоровлению организаций, реализацией </w:t>
      </w:r>
      <w:r w:rsidRPr="003101B4">
        <w:rPr>
          <w:bCs/>
          <w:sz w:val="28"/>
          <w:szCs w:val="28"/>
        </w:rPr>
        <w:t xml:space="preserve">инвестиционных проектов по модернизации, расширению и </w:t>
      </w:r>
      <w:r w:rsidRPr="003101B4">
        <w:rPr>
          <w:sz w:val="28"/>
          <w:szCs w:val="28"/>
        </w:rPr>
        <w:t>созданию новых предприятий и производств.</w:t>
      </w:r>
    </w:p>
    <w:p w:rsidR="00BC1F39" w:rsidRPr="003101B4" w:rsidRDefault="00BC1F39" w:rsidP="00BC1F39">
      <w:pPr>
        <w:ind w:firstLine="741"/>
        <w:jc w:val="both"/>
        <w:rPr>
          <w:sz w:val="28"/>
          <w:szCs w:val="28"/>
        </w:rPr>
      </w:pPr>
      <w:r w:rsidRPr="003101B4">
        <w:rPr>
          <w:sz w:val="28"/>
          <w:szCs w:val="28"/>
        </w:rPr>
        <w:t xml:space="preserve"> В 202</w:t>
      </w:r>
      <w:r w:rsidR="00180FF2">
        <w:rPr>
          <w:sz w:val="28"/>
          <w:szCs w:val="28"/>
        </w:rPr>
        <w:t>5</w:t>
      </w:r>
      <w:r w:rsidR="0017539A">
        <w:rPr>
          <w:sz w:val="28"/>
          <w:szCs w:val="28"/>
        </w:rPr>
        <w:t> – 202</w:t>
      </w:r>
      <w:r w:rsidR="00180FF2">
        <w:rPr>
          <w:sz w:val="28"/>
          <w:szCs w:val="28"/>
        </w:rPr>
        <w:t>7</w:t>
      </w:r>
      <w:r w:rsidRPr="003101B4">
        <w:rPr>
          <w:sz w:val="28"/>
          <w:szCs w:val="28"/>
        </w:rPr>
        <w:t xml:space="preserve"> годах сохранится ряд положительных тенденций, связанных с ростом покупательной способности денежных доходов населения, пенсий и заработной платы. </w:t>
      </w:r>
    </w:p>
    <w:p w:rsidR="00BC1F39" w:rsidRPr="003101B4" w:rsidRDefault="00BC1F39" w:rsidP="00BC1F39">
      <w:pPr>
        <w:ind w:firstLine="741"/>
        <w:jc w:val="both"/>
        <w:rPr>
          <w:rFonts w:eastAsia="Calibri"/>
          <w:sz w:val="28"/>
          <w:szCs w:val="28"/>
        </w:rPr>
      </w:pPr>
      <w:r w:rsidRPr="003101B4">
        <w:rPr>
          <w:sz w:val="28"/>
          <w:szCs w:val="28"/>
        </w:rPr>
        <w:t xml:space="preserve"> </w:t>
      </w:r>
      <w:r w:rsidRPr="003101B4">
        <w:rPr>
          <w:rFonts w:eastAsia="Calibri"/>
          <w:sz w:val="28"/>
          <w:szCs w:val="28"/>
        </w:rPr>
        <w:t xml:space="preserve">В прогнозируемом периоде особую актуальность приобретает реализация мер по стабилизации демографической ситуации в Омской области. В рамках основных направлений демографической политики </w:t>
      </w:r>
      <w:r w:rsidR="0017539A">
        <w:rPr>
          <w:rFonts w:eastAsia="Calibri"/>
          <w:sz w:val="28"/>
          <w:szCs w:val="28"/>
        </w:rPr>
        <w:t>Омской области на период до 202</w:t>
      </w:r>
      <w:r w:rsidR="00180FF2">
        <w:rPr>
          <w:rFonts w:eastAsia="Calibri"/>
          <w:sz w:val="28"/>
          <w:szCs w:val="28"/>
        </w:rPr>
        <w:t>7</w:t>
      </w:r>
      <w:r w:rsidRPr="003101B4">
        <w:rPr>
          <w:rFonts w:eastAsia="Calibri"/>
          <w:sz w:val="28"/>
          <w:szCs w:val="28"/>
        </w:rPr>
        <w:t xml:space="preserve"> года продолжится реализация мероприятий по стимулированию рождаемости, снижению смертности, улучшению репродуктивного здоровья населения, увеличению миграционного прироста населения, а также предоставлению мер социальной поддержки семье, включая повышение доступности и качества социального обслуживания семьи и детей.</w:t>
      </w:r>
    </w:p>
    <w:p w:rsidR="00BC1F39" w:rsidRPr="003101B4" w:rsidRDefault="00BC1F39" w:rsidP="00BC1F39">
      <w:pPr>
        <w:ind w:firstLine="741"/>
        <w:jc w:val="both"/>
        <w:rPr>
          <w:rFonts w:eastAsia="Calibri"/>
          <w:sz w:val="28"/>
          <w:szCs w:val="28"/>
        </w:rPr>
      </w:pPr>
      <w:r w:rsidRPr="003101B4">
        <w:rPr>
          <w:rFonts w:eastAsia="Calibri"/>
          <w:sz w:val="28"/>
          <w:szCs w:val="28"/>
        </w:rPr>
        <w:t>В прогнозируемом периоде предстоит реализовать меры по совершенствованию механизмов социального обслуживания и предоставления мер социальной поддержки населения, стандартизации и регламентации государственных услуг, развитию эффективных форм межведомственного и межуровневого взаимодействия в целях обеспечения доступности и повышения комфортности предоставления гражданам государственных услуг.</w:t>
      </w:r>
    </w:p>
    <w:p w:rsidR="00BC1F39" w:rsidRPr="003101B4" w:rsidRDefault="00BC1F39" w:rsidP="00BC1F39">
      <w:pPr>
        <w:ind w:firstLine="741"/>
        <w:jc w:val="both"/>
        <w:rPr>
          <w:sz w:val="28"/>
          <w:szCs w:val="28"/>
        </w:rPr>
      </w:pPr>
      <w:r w:rsidRPr="003101B4">
        <w:rPr>
          <w:sz w:val="28"/>
          <w:szCs w:val="28"/>
        </w:rPr>
        <w:t>Дальнейшему наращиванию объемов жилищного строительства в поселении будет способствовать реализация долгосрочной це</w:t>
      </w:r>
      <w:r w:rsidR="0017539A">
        <w:rPr>
          <w:sz w:val="28"/>
          <w:szCs w:val="28"/>
        </w:rPr>
        <w:t>левой программы «Жилище» на 202</w:t>
      </w:r>
      <w:r w:rsidR="00180FF2">
        <w:rPr>
          <w:sz w:val="28"/>
          <w:szCs w:val="28"/>
        </w:rPr>
        <w:t>5</w:t>
      </w:r>
      <w:r w:rsidR="0017539A">
        <w:rPr>
          <w:sz w:val="28"/>
          <w:szCs w:val="28"/>
        </w:rPr>
        <w:t> – 202</w:t>
      </w:r>
      <w:r w:rsidR="00180FF2">
        <w:rPr>
          <w:sz w:val="28"/>
          <w:szCs w:val="28"/>
        </w:rPr>
        <w:t>7</w:t>
      </w:r>
      <w:r w:rsidRPr="003101B4">
        <w:rPr>
          <w:sz w:val="28"/>
          <w:szCs w:val="28"/>
        </w:rPr>
        <w:t xml:space="preserve"> годы.</w:t>
      </w:r>
    </w:p>
    <w:p w:rsidR="00BC1F39" w:rsidRPr="003101B4" w:rsidRDefault="0017539A" w:rsidP="00BC1F39">
      <w:pPr>
        <w:ind w:firstLine="741"/>
        <w:jc w:val="both"/>
        <w:rPr>
          <w:imprint/>
          <w:sz w:val="28"/>
          <w:szCs w:val="28"/>
        </w:rPr>
      </w:pPr>
      <w:r>
        <w:rPr>
          <w:sz w:val="28"/>
          <w:szCs w:val="28"/>
        </w:rPr>
        <w:t>В 202</w:t>
      </w:r>
      <w:r w:rsidR="00180FF2">
        <w:rPr>
          <w:sz w:val="28"/>
          <w:szCs w:val="28"/>
        </w:rPr>
        <w:t>5</w:t>
      </w:r>
      <w:r w:rsidR="00BC1F39" w:rsidRPr="003101B4">
        <w:rPr>
          <w:sz w:val="28"/>
          <w:szCs w:val="28"/>
        </w:rPr>
        <w:t xml:space="preserve">году прогнозируется ввод общей </w:t>
      </w:r>
      <w:r>
        <w:rPr>
          <w:sz w:val="28"/>
          <w:szCs w:val="28"/>
        </w:rPr>
        <w:t>площади жилых домов на уровне 240</w:t>
      </w:r>
      <w:r w:rsidR="00BC1F39" w:rsidRPr="003101B4">
        <w:rPr>
          <w:sz w:val="28"/>
          <w:szCs w:val="28"/>
        </w:rPr>
        <w:t xml:space="preserve"> кв. м. по первому варианту и 2</w:t>
      </w:r>
      <w:r>
        <w:rPr>
          <w:sz w:val="28"/>
          <w:szCs w:val="28"/>
        </w:rPr>
        <w:t>20</w:t>
      </w:r>
      <w:r w:rsidR="00BC1F39" w:rsidRPr="003101B4">
        <w:rPr>
          <w:color w:val="FF0000"/>
          <w:sz w:val="28"/>
          <w:szCs w:val="28"/>
        </w:rPr>
        <w:t xml:space="preserve"> </w:t>
      </w:r>
      <w:r w:rsidR="00BC1F39" w:rsidRPr="003101B4">
        <w:rPr>
          <w:sz w:val="28"/>
          <w:szCs w:val="28"/>
        </w:rPr>
        <w:t xml:space="preserve">кв. м. по второму варианту. </w:t>
      </w:r>
    </w:p>
    <w:p w:rsidR="00BC1F39" w:rsidRPr="003101B4" w:rsidRDefault="00BC1F39" w:rsidP="00BC1F39">
      <w:pPr>
        <w:jc w:val="center"/>
        <w:rPr>
          <w:sz w:val="28"/>
          <w:szCs w:val="28"/>
        </w:rPr>
      </w:pPr>
      <w:r w:rsidRPr="003101B4">
        <w:rPr>
          <w:sz w:val="28"/>
          <w:szCs w:val="28"/>
        </w:rPr>
        <w:t>___________</w:t>
      </w:r>
    </w:p>
    <w:p w:rsidR="00BC1F39" w:rsidRPr="003101B4" w:rsidRDefault="00BC1F39" w:rsidP="00BC1F39">
      <w:pPr>
        <w:rPr>
          <w:color w:val="FF0000"/>
          <w:sz w:val="28"/>
          <w:szCs w:val="28"/>
        </w:rPr>
      </w:pPr>
    </w:p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/>
    <w:p w:rsidR="00BC1F39" w:rsidRDefault="00BC1F39" w:rsidP="00BC1F3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BC1F39" w:rsidRDefault="00BC1F39" w:rsidP="00BC1F39">
      <w:pPr>
        <w:rPr>
          <w:color w:val="FF0000"/>
          <w:sz w:val="28"/>
          <w:szCs w:val="28"/>
        </w:rPr>
      </w:pPr>
    </w:p>
    <w:p w:rsidR="00BC1F39" w:rsidRDefault="00BC1F39" w:rsidP="00BC1F39">
      <w:pPr>
        <w:rPr>
          <w:color w:val="FF0000"/>
          <w:sz w:val="28"/>
          <w:szCs w:val="28"/>
        </w:rPr>
      </w:pPr>
    </w:p>
    <w:p w:rsidR="00BC1F39" w:rsidRDefault="00BC1F39" w:rsidP="00BC1F39">
      <w:pPr>
        <w:rPr>
          <w:color w:val="FF0000"/>
          <w:sz w:val="28"/>
          <w:szCs w:val="28"/>
        </w:rPr>
      </w:pPr>
    </w:p>
    <w:p w:rsidR="00BC1F39" w:rsidRDefault="00BC1F39" w:rsidP="00BC1F39">
      <w:pPr>
        <w:jc w:val="right"/>
        <w:rPr>
          <w:b/>
          <w:sz w:val="22"/>
          <w:szCs w:val="22"/>
        </w:rPr>
      </w:pPr>
      <w:r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b/>
          <w:sz w:val="22"/>
          <w:szCs w:val="22"/>
        </w:rPr>
        <w:t xml:space="preserve">Приложение № 3 </w:t>
      </w: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распоряжению главы </w:t>
      </w:r>
    </w:p>
    <w:p w:rsidR="00BC1F39" w:rsidRDefault="00BC1F39" w:rsidP="00BC1F39">
      <w:pPr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Роднодолинского сельского поселения </w:t>
      </w:r>
    </w:p>
    <w:p w:rsidR="00BC1F39" w:rsidRPr="00537BA6" w:rsidRDefault="00BC1F39" w:rsidP="00BC1F39">
      <w:pPr>
        <w:ind w:firstLine="426"/>
        <w:jc w:val="right"/>
        <w:rPr>
          <w:b/>
          <w:sz w:val="22"/>
          <w:szCs w:val="22"/>
        </w:rPr>
      </w:pPr>
      <w:r w:rsidRPr="003E0706">
        <w:rPr>
          <w:b/>
          <w:sz w:val="22"/>
          <w:szCs w:val="22"/>
        </w:rPr>
        <w:t xml:space="preserve">№ </w:t>
      </w:r>
      <w:r w:rsidR="009018CA">
        <w:rPr>
          <w:b/>
          <w:sz w:val="22"/>
          <w:szCs w:val="22"/>
        </w:rPr>
        <w:t>4</w:t>
      </w:r>
      <w:r w:rsidR="00180FF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от</w:t>
      </w:r>
      <w:r w:rsidR="009018CA">
        <w:rPr>
          <w:b/>
          <w:sz w:val="22"/>
          <w:szCs w:val="22"/>
        </w:rPr>
        <w:t xml:space="preserve"> 17</w:t>
      </w:r>
      <w:r>
        <w:rPr>
          <w:b/>
          <w:sz w:val="22"/>
          <w:szCs w:val="22"/>
        </w:rPr>
        <w:t>.10.202</w:t>
      </w:r>
      <w:r w:rsidR="00180FF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537BA6">
        <w:rPr>
          <w:b/>
          <w:sz w:val="22"/>
          <w:szCs w:val="22"/>
        </w:rPr>
        <w:t>г.</w:t>
      </w:r>
    </w:p>
    <w:p w:rsidR="00BC1F39" w:rsidRDefault="00BC1F39" w:rsidP="00BC1F39">
      <w:pPr>
        <w:jc w:val="right"/>
        <w:rPr>
          <w:color w:val="FF0000"/>
          <w:sz w:val="28"/>
          <w:szCs w:val="28"/>
        </w:rPr>
      </w:pPr>
    </w:p>
    <w:p w:rsidR="00BC1F39" w:rsidRPr="007B0643" w:rsidRDefault="00BC1F39" w:rsidP="00BC1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</w:t>
      </w:r>
      <w:r w:rsidRPr="007B0643">
        <w:rPr>
          <w:b/>
          <w:bCs/>
          <w:sz w:val="28"/>
          <w:szCs w:val="28"/>
        </w:rPr>
        <w:t>социально-экономического развития Родно</w:t>
      </w:r>
      <w:r>
        <w:rPr>
          <w:b/>
          <w:bCs/>
          <w:sz w:val="28"/>
          <w:szCs w:val="28"/>
        </w:rPr>
        <w:t xml:space="preserve">долинского сельского поселения </w:t>
      </w:r>
      <w:proofErr w:type="spellStart"/>
      <w:r w:rsidRPr="007B0643">
        <w:rPr>
          <w:b/>
          <w:bCs/>
          <w:sz w:val="28"/>
          <w:szCs w:val="28"/>
        </w:rPr>
        <w:t>Москаленского</w:t>
      </w:r>
      <w:proofErr w:type="spellEnd"/>
      <w:r w:rsidRPr="007B0643">
        <w:rPr>
          <w:b/>
          <w:bCs/>
          <w:sz w:val="28"/>
          <w:szCs w:val="28"/>
        </w:rPr>
        <w:t xml:space="preserve"> муниципального района </w:t>
      </w:r>
    </w:p>
    <w:p w:rsidR="00BC1F39" w:rsidRPr="007B0643" w:rsidRDefault="009018CA" w:rsidP="00BC1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 на 202</w:t>
      </w:r>
      <w:r w:rsidR="00180FF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180FF2">
        <w:rPr>
          <w:b/>
          <w:bCs/>
          <w:sz w:val="28"/>
          <w:szCs w:val="28"/>
        </w:rPr>
        <w:t>7</w:t>
      </w:r>
      <w:r w:rsidR="00BC1F39" w:rsidRPr="007B0643">
        <w:rPr>
          <w:b/>
          <w:bCs/>
          <w:sz w:val="28"/>
          <w:szCs w:val="28"/>
        </w:rPr>
        <w:t xml:space="preserve"> годы</w:t>
      </w:r>
    </w:p>
    <w:p w:rsidR="00BC1F39" w:rsidRDefault="00BC1F39" w:rsidP="00BC1F39"/>
    <w:tbl>
      <w:tblPr>
        <w:tblW w:w="10705" w:type="dxa"/>
        <w:jc w:val="center"/>
        <w:tblInd w:w="3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1"/>
        <w:gridCol w:w="851"/>
        <w:gridCol w:w="884"/>
        <w:gridCol w:w="850"/>
        <w:gridCol w:w="978"/>
        <w:gridCol w:w="865"/>
        <w:gridCol w:w="860"/>
        <w:gridCol w:w="881"/>
        <w:gridCol w:w="906"/>
        <w:gridCol w:w="849"/>
      </w:tblGrid>
      <w:tr w:rsidR="00BC1F39" w:rsidTr="009018CA">
        <w:trPr>
          <w:cantSplit/>
          <w:trHeight w:val="318"/>
          <w:tblHeader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57" w:right="-114"/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180FF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Отчет 202</w:t>
            </w:r>
            <w:r w:rsidR="00180FF2">
              <w:rPr>
                <w:bCs/>
              </w:rPr>
              <w:t>3</w:t>
            </w:r>
            <w:r w:rsidR="00BC1F39">
              <w:rPr>
                <w:bCs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180FF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Оценка 202</w:t>
            </w:r>
            <w:r w:rsidR="00180FF2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Прогноз</w:t>
            </w:r>
          </w:p>
        </w:tc>
      </w:tr>
      <w:tr w:rsidR="00BC1F39" w:rsidTr="009018CA">
        <w:trPr>
          <w:cantSplit/>
          <w:trHeight w:val="360"/>
          <w:tblHeader/>
          <w:jc w:val="center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180FF2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80FF2">
              <w:rPr>
                <w:bCs/>
              </w:rPr>
              <w:t>5</w:t>
            </w:r>
            <w:r w:rsidR="00BC1F39">
              <w:rPr>
                <w:bCs/>
              </w:rPr>
              <w:t xml:space="preserve"> год</w:t>
            </w:r>
          </w:p>
        </w:tc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180FF2">
            <w:pPr>
              <w:spacing w:line="276" w:lineRule="auto"/>
              <w:ind w:left="-108" w:right="-148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80FF2">
              <w:rPr>
                <w:bCs/>
              </w:rPr>
              <w:t>6</w:t>
            </w:r>
            <w:r w:rsidR="00BC1F39">
              <w:rPr>
                <w:bCs/>
              </w:rPr>
              <w:t xml:space="preserve"> год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180FF2">
            <w:pPr>
              <w:spacing w:line="276" w:lineRule="auto"/>
              <w:ind w:left="-108" w:right="-148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80FF2">
              <w:rPr>
                <w:bCs/>
              </w:rPr>
              <w:t>7</w:t>
            </w:r>
            <w:r w:rsidR="00BC1F39">
              <w:rPr>
                <w:bCs/>
              </w:rPr>
              <w:t xml:space="preserve"> год</w:t>
            </w:r>
          </w:p>
        </w:tc>
      </w:tr>
      <w:tr w:rsidR="00BC1F39" w:rsidTr="009018CA">
        <w:trPr>
          <w:cantSplit/>
          <w:trHeight w:val="276"/>
          <w:tblHeader/>
          <w:jc w:val="center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1-й вариант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2-й вариант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1-й вариант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2-й вариант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1-й вариант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23" w:right="-148"/>
              <w:jc w:val="center"/>
              <w:rPr>
                <w:bCs/>
              </w:rPr>
            </w:pPr>
            <w:r>
              <w:rPr>
                <w:bCs/>
              </w:rPr>
              <w:t>2-й вариант</w:t>
            </w:r>
          </w:p>
        </w:tc>
      </w:tr>
      <w:tr w:rsidR="00BC1F39" w:rsidTr="009018CA">
        <w:trPr>
          <w:cantSplit/>
          <w:trHeight w:val="466"/>
          <w:tblHeader/>
          <w:jc w:val="center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</w:tr>
      <w:tr w:rsidR="00BC1F39" w:rsidTr="009018CA">
        <w:trPr>
          <w:cantSplit/>
          <w:tblHeader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right="-151"/>
              <w:rPr>
                <w:bCs/>
              </w:rPr>
            </w:pPr>
            <w:r>
              <w:rPr>
                <w:bCs/>
              </w:rPr>
              <w:t>Объем отгруженных товаров собственного производства, выполненных работ и услуг собственными силами по чистым видам экономической деятельности по кругу крупных и средних предприятий в ценах соответствующих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C725D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D5BD5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t>Обрабатывающие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6470AB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</w:pPr>
            <w:r>
              <w:t>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t xml:space="preserve">   - производство пищевых продуктов, включая напитки и табака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Производство важнейших видов промышленности продукции: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Мясо, включая субпродукты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4D5BD5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D5BD5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385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9018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="009018CA">
              <w:rPr>
                <w:bCs/>
              </w:rPr>
              <w:t>00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Масло животное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rPr>
                <w:bCs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Сыры жирные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rPr>
                <w:bCs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E21C51" w:rsidRDefault="00BC1F39" w:rsidP="0040407C">
            <w:pPr>
              <w:spacing w:line="276" w:lineRule="auto"/>
              <w:rPr>
                <w:bCs/>
              </w:rPr>
            </w:pPr>
            <w:r w:rsidRPr="00E21C51">
              <w:rPr>
                <w:bCs/>
              </w:rPr>
              <w:lastRenderedPageBreak/>
              <w:t xml:space="preserve">Зерно (в весе после доработки)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тыс. 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9,</w:t>
            </w:r>
            <w:r w:rsidR="00821255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8212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9,</w:t>
            </w:r>
            <w:r w:rsidR="00821255">
              <w:rPr>
                <w:bCs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E21C51" w:rsidRDefault="00BC1F39" w:rsidP="0040407C">
            <w:pPr>
              <w:spacing w:line="276" w:lineRule="auto"/>
              <w:rPr>
                <w:bCs/>
              </w:rPr>
            </w:pPr>
            <w:r w:rsidRPr="00E21C51">
              <w:rPr>
                <w:bCs/>
              </w:rPr>
              <w:t>мясо (скот и птица на убой в живом весе)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BC1F39" w:rsidP="0040407C">
            <w:pPr>
              <w:spacing w:line="276" w:lineRule="auto"/>
              <w:jc w:val="center"/>
              <w:rPr>
                <w:bCs/>
                <w:highlight w:val="yellow"/>
              </w:rPr>
            </w:pPr>
            <w:r w:rsidRPr="00BA56D7">
              <w:rPr>
                <w:bCs/>
              </w:rPr>
              <w:t>3</w:t>
            </w:r>
            <w:r w:rsidR="00821255">
              <w:rPr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8212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21255">
              <w:rPr>
                <w:bCs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018CA">
              <w:rPr>
                <w:bCs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018CA">
              <w:rPr>
                <w:bCs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="009018CA">
              <w:rPr>
                <w:bCs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="009018CA">
              <w:rPr>
                <w:bCs/>
              </w:rPr>
              <w:t>30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E21C51" w:rsidRDefault="00BC1F39" w:rsidP="0040407C">
            <w:pPr>
              <w:spacing w:line="276" w:lineRule="auto"/>
              <w:rPr>
                <w:bCs/>
              </w:rPr>
            </w:pPr>
            <w:r w:rsidRPr="00E21C51">
              <w:rPr>
                <w:bCs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BC1F39" w:rsidP="00821255">
            <w:pPr>
              <w:spacing w:line="276" w:lineRule="auto"/>
              <w:rPr>
                <w:bCs/>
                <w:highlight w:val="yellow"/>
              </w:rPr>
            </w:pPr>
            <w:r w:rsidRPr="00BA56D7">
              <w:rPr>
                <w:bCs/>
              </w:rPr>
              <w:t xml:space="preserve"> </w:t>
            </w:r>
            <w:r>
              <w:rPr>
                <w:bCs/>
              </w:rPr>
              <w:t>5,</w:t>
            </w:r>
            <w:r w:rsidR="00821255">
              <w:rPr>
                <w:bCs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9018CA" w:rsidP="008212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6,</w:t>
            </w:r>
            <w:r w:rsidR="00821255">
              <w:rPr>
                <w:bCs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="00DD457B">
              <w:rPr>
                <w:bCs/>
              </w:rPr>
              <w:t>65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="00DD457B">
              <w:rPr>
                <w:bCs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="00DD457B">
              <w:rPr>
                <w:bCs/>
              </w:rPr>
              <w:t>83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5,95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6,15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6,</w:t>
            </w:r>
            <w:r w:rsidR="00DD457B">
              <w:rPr>
                <w:bCs/>
              </w:rPr>
              <w:t>45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</w:pPr>
            <w:r>
              <w:t xml:space="preserve">Количество субъектов малого 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  <w: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</w:pPr>
            <w:r>
              <w:t>Доля оборота организаций малого предпринимательства в общем обороте организаций, действующих на территории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  <w: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</w:pPr>
            <w:r>
              <w:t xml:space="preserve">Доля занятых в сфере малого предпринимательства из общей </w:t>
            </w:r>
            <w:proofErr w:type="gramStart"/>
            <w:r>
              <w:t>численности</w:t>
            </w:r>
            <w:proofErr w:type="gramEnd"/>
            <w:r>
              <w:t xml:space="preserve"> работающих в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  <w:r>
              <w:t>процент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</w:pPr>
            <w:r>
              <w:t>Количество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  <w: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</w:pPr>
            <w:r>
              <w:t>1</w:t>
            </w:r>
            <w:r w:rsidR="0082125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DD45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457B">
              <w:rPr>
                <w:bCs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DD45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457B">
              <w:rPr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DD45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457B">
              <w:rPr>
                <w:bCs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DD45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457B">
              <w:rPr>
                <w:bCs/>
              </w:rPr>
              <w:t>8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9" w:rsidRDefault="00BC1F39" w:rsidP="0040407C">
            <w:pPr>
              <w:spacing w:line="276" w:lineRule="auto"/>
            </w:pPr>
            <w:r>
              <w:t xml:space="preserve">Количество КФХ (юридические и физические лица)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08" w:right="-108"/>
              <w:jc w:val="center"/>
            </w:pPr>
            <w: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4504D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right="-151"/>
              <w:rPr>
                <w:bCs/>
              </w:rPr>
            </w:pPr>
            <w:r>
              <w:rPr>
                <w:bCs/>
              </w:rPr>
              <w:t>2 Инвестиции в основной капитал в ценах соответствующих лет по крупным и средним организациям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trHeight w:val="481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Ввод в действие жилых домов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right="-50"/>
              <w:jc w:val="center"/>
              <w:rPr>
                <w:bCs/>
              </w:rPr>
            </w:pPr>
            <w:r>
              <w:rPr>
                <w:bCs/>
              </w:rPr>
              <w:t>кв. м общей площади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DD457B" w:rsidP="0040407C">
            <w:pPr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  <w:r w:rsidR="004504D9">
              <w:rPr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742055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D457B">
              <w:rPr>
                <w:bCs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D457B">
              <w:rPr>
                <w:bCs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BC1F39">
              <w:rPr>
                <w:bCs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DD457B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предыду</w:t>
            </w:r>
            <w:r>
              <w:softHyphen/>
            </w:r>
            <w:r>
              <w:rPr>
                <w:bCs/>
              </w:rPr>
              <w:t>щему году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Оборот розничной торговли в ценах соответствующих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BC1F39" w:rsidP="0040407C">
            <w:pPr>
              <w:spacing w:line="276" w:lineRule="auto"/>
              <w:rPr>
                <w:bCs/>
              </w:rPr>
            </w:pPr>
            <w:r w:rsidRPr="00BA56D7">
              <w:rPr>
                <w:bCs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</w:pPr>
            <w:r>
              <w:t>5,3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</w:pPr>
            <w:r>
              <w:rPr>
                <w:color w:val="000000"/>
              </w:rPr>
              <w:t xml:space="preserve">    5</w:t>
            </w:r>
            <w:r w:rsidR="00BC1F39">
              <w:rPr>
                <w:color w:val="000000"/>
              </w:rPr>
              <w:t>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</w:pPr>
            <w:r>
              <w:rPr>
                <w:color w:val="000000"/>
              </w:rPr>
              <w:t>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</w:pPr>
            <w:r>
              <w:rPr>
                <w:color w:val="000000"/>
              </w:rPr>
              <w:t>5,9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</w:pPr>
            <w:r>
              <w:rPr>
                <w:color w:val="000000"/>
              </w:rPr>
              <w:t>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</w:pPr>
            <w:r>
              <w:rPr>
                <w:color w:val="000000"/>
              </w:rPr>
              <w:t>6,0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E21C51" w:rsidRDefault="00BC1F39" w:rsidP="0040407C">
            <w:pPr>
              <w:spacing w:line="276" w:lineRule="auto"/>
              <w:ind w:right="-60"/>
              <w:rPr>
                <w:bCs/>
              </w:rPr>
            </w:pPr>
            <w:r w:rsidRPr="00E21C51">
              <w:rPr>
                <w:bCs/>
              </w:rPr>
              <w:t>Объем платных услуг населению в ценах соответствующих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BC1F39" w:rsidP="0040407C">
            <w:pPr>
              <w:spacing w:line="276" w:lineRule="auto"/>
              <w:rPr>
                <w:bCs/>
              </w:rPr>
            </w:pPr>
            <w:r w:rsidRPr="00BA56D7">
              <w:rPr>
                <w:bCs/>
              </w:rPr>
              <w:t xml:space="preserve">1,2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E56A50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E56A5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E56A50">
              <w:rPr>
                <w:bCs/>
              </w:rPr>
              <w:t>6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Перевозки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55" w:right="-114"/>
              <w:jc w:val="center"/>
              <w:rPr>
                <w:bCs/>
              </w:rPr>
            </w:pPr>
            <w:r>
              <w:rPr>
                <w:bCs/>
              </w:rPr>
              <w:t>тыс. 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Pr="00BA56D7" w:rsidRDefault="00BC1F39" w:rsidP="0040407C">
            <w:pPr>
              <w:spacing w:line="276" w:lineRule="auto"/>
              <w:rPr>
                <w:bCs/>
              </w:rPr>
            </w:pPr>
            <w:r w:rsidRPr="00BA56D7">
              <w:rPr>
                <w:bCs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1</w:t>
            </w:r>
            <w:r w:rsidR="00E56A50">
              <w:rPr>
                <w:bCs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t>115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</w:pPr>
            <w:r>
              <w:t>130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Грузооборот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тыс.</w:t>
            </w:r>
          </w:p>
          <w:p w:rsidR="00BC1F39" w:rsidRDefault="00BC1F39" w:rsidP="0040407C">
            <w:pPr>
              <w:spacing w:line="276" w:lineRule="auto"/>
              <w:ind w:left="-157" w:right="-58" w:firstLine="92"/>
              <w:jc w:val="center"/>
              <w:rPr>
                <w:bCs/>
              </w:rPr>
            </w:pPr>
            <w:r>
              <w:rPr>
                <w:bCs/>
              </w:rPr>
              <w:t>тонн/</w:t>
            </w:r>
            <w:proofErr w:type="gramStart"/>
            <w:r>
              <w:rPr>
                <w:bCs/>
              </w:rPr>
              <w:t>км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1151F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1400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Число перевезенных пассажиров автобусами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тыс.</w:t>
            </w:r>
          </w:p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Прибыль (убыток) крупных и средних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right="-151"/>
              <w:rPr>
                <w:bCs/>
              </w:rPr>
            </w:pPr>
            <w:r>
              <w:rPr>
                <w:bCs/>
              </w:rPr>
              <w:t>в том числе прибыль прибыльных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млн.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742055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7420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742055">
              <w:rPr>
                <w:bCs/>
              </w:rPr>
              <w:t>500</w:t>
            </w:r>
            <w:r w:rsidR="00BC1F39">
              <w:rPr>
                <w:bCs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C1F39">
              <w:rPr>
                <w:bCs/>
              </w:rPr>
              <w:t>4500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C1F39">
              <w:rPr>
                <w:bCs/>
              </w:rPr>
              <w:t>6000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365</w:t>
            </w:r>
            <w:r w:rsidR="00BC1F39">
              <w:rPr>
                <w:bCs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C1F39">
              <w:rPr>
                <w:bCs/>
              </w:rPr>
              <w:t>8000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C1F39">
              <w:rPr>
                <w:bCs/>
              </w:rPr>
              <w:t>9000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Просроченная задолженность по заработной плате по состоянию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тыс.</w:t>
            </w:r>
          </w:p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Численность </w:t>
            </w:r>
            <w:proofErr w:type="gramStart"/>
            <w:r>
              <w:rPr>
                <w:bCs/>
              </w:rPr>
              <w:t>занятых</w:t>
            </w:r>
            <w:proofErr w:type="gramEnd"/>
            <w:r>
              <w:rPr>
                <w:bCs/>
              </w:rPr>
              <w:t xml:space="preserve"> в экономике (среднегодовая)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155" w:right="-114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</w:t>
            </w:r>
            <w:r w:rsidR="00742055">
              <w:rPr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4751E">
            <w:pPr>
              <w:spacing w:line="276" w:lineRule="auto"/>
              <w:rPr>
                <w:bCs/>
                <w:highlight w:val="yellow"/>
              </w:rPr>
            </w:pPr>
            <w:r>
              <w:rPr>
                <w:bCs/>
              </w:rPr>
              <w:t xml:space="preserve">  10</w:t>
            </w:r>
            <w:r w:rsidR="0044751E">
              <w:rPr>
                <w:bCs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1151F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1151F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1151F6">
              <w:rPr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97</w:t>
            </w:r>
            <w:r w:rsidR="00BC1F39">
              <w:rPr>
                <w:bCs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1151F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965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Зарегистрированное число безработных (на конец года)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65" w:right="-50"/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BC1F39"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Уровень зарегистрированной безработицы,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к экономически активному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65" w:right="-5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151F6">
              <w:rPr>
                <w:bCs/>
              </w:rPr>
              <w:t>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1151F6" w:rsidP="00404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2,2</w:t>
            </w:r>
          </w:p>
        </w:tc>
      </w:tr>
      <w:tr w:rsidR="00BC1F39" w:rsidTr="009018CA">
        <w:trPr>
          <w:cantSplit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Уровень общей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39" w:rsidRDefault="00BC1F39" w:rsidP="0040407C">
            <w:pPr>
              <w:spacing w:line="276" w:lineRule="auto"/>
              <w:ind w:left="-65" w:right="-5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39" w:rsidRDefault="00BC1F39" w:rsidP="0040407C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BC1F39" w:rsidRDefault="00BC1F39" w:rsidP="00BC1F39"/>
    <w:p w:rsidR="00F350AA" w:rsidRDefault="0044751E"/>
    <w:sectPr w:rsidR="00F350AA" w:rsidSect="002934B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39"/>
    <w:rsid w:val="001151F6"/>
    <w:rsid w:val="0017539A"/>
    <w:rsid w:val="00180FF2"/>
    <w:rsid w:val="002166C3"/>
    <w:rsid w:val="00267FAA"/>
    <w:rsid w:val="00292B99"/>
    <w:rsid w:val="003101CE"/>
    <w:rsid w:val="00322FFE"/>
    <w:rsid w:val="0044751E"/>
    <w:rsid w:val="004504D9"/>
    <w:rsid w:val="004D5BD5"/>
    <w:rsid w:val="00505ED2"/>
    <w:rsid w:val="00711470"/>
    <w:rsid w:val="00742055"/>
    <w:rsid w:val="00821255"/>
    <w:rsid w:val="009018CA"/>
    <w:rsid w:val="00AF7279"/>
    <w:rsid w:val="00B24750"/>
    <w:rsid w:val="00BC1F39"/>
    <w:rsid w:val="00CC4360"/>
    <w:rsid w:val="00CE1C9F"/>
    <w:rsid w:val="00DD457B"/>
    <w:rsid w:val="00E546AE"/>
    <w:rsid w:val="00E56A50"/>
    <w:rsid w:val="00EC725D"/>
    <w:rsid w:val="00F9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1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BC1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C1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C1F39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C1F3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2023-10-17T02:14:00Z</dcterms:created>
  <dcterms:modified xsi:type="dcterms:W3CDTF">2024-10-17T03:51:00Z</dcterms:modified>
</cp:coreProperties>
</file>