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F" w:rsidRDefault="00543A95" w:rsidP="008E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D351F">
        <w:rPr>
          <w:b/>
          <w:sz w:val="28"/>
          <w:szCs w:val="28"/>
        </w:rPr>
        <w:t xml:space="preserve">                       </w:t>
      </w:r>
      <w:r w:rsidR="00407C03">
        <w:rPr>
          <w:b/>
          <w:sz w:val="28"/>
          <w:szCs w:val="28"/>
        </w:rPr>
        <w:t xml:space="preserve">                                     </w:t>
      </w:r>
      <w:r w:rsidR="000D351F">
        <w:rPr>
          <w:b/>
          <w:sz w:val="28"/>
          <w:szCs w:val="28"/>
        </w:rPr>
        <w:t xml:space="preserve">               </w:t>
      </w:r>
      <w:r w:rsidR="005D6D89">
        <w:rPr>
          <w:b/>
          <w:sz w:val="28"/>
          <w:szCs w:val="28"/>
        </w:rPr>
        <w:t xml:space="preserve">                                </w:t>
      </w:r>
    </w:p>
    <w:p w:rsidR="008E773E" w:rsidRPr="007C7F9D" w:rsidRDefault="000D351F" w:rsidP="008E77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9B4">
        <w:rPr>
          <w:b/>
          <w:sz w:val="28"/>
          <w:szCs w:val="28"/>
        </w:rPr>
        <w:t xml:space="preserve"> РОДНОДОЛИНСКОГО</w:t>
      </w:r>
      <w:r w:rsidR="008E773E" w:rsidRPr="007C7F9D">
        <w:rPr>
          <w:b/>
          <w:sz w:val="28"/>
          <w:szCs w:val="28"/>
        </w:rPr>
        <w:t xml:space="preserve"> СЕЛЬСКОГО ПОСЕЛЕНИЯ МОСКАЛЕНСКОГО МУНИЦИПАЛЬНОГО РАЙОНА</w:t>
      </w:r>
    </w:p>
    <w:p w:rsidR="008E773E" w:rsidRPr="007C7F9D" w:rsidRDefault="008E773E" w:rsidP="008E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</w:t>
      </w:r>
      <w:r w:rsidR="000D351F">
        <w:rPr>
          <w:b/>
          <w:sz w:val="28"/>
          <w:szCs w:val="28"/>
        </w:rPr>
        <w:t>И</w:t>
      </w: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  <w:r w:rsidRPr="007C7F9D">
        <w:rPr>
          <w:b/>
          <w:sz w:val="28"/>
          <w:szCs w:val="28"/>
        </w:rPr>
        <w:t>ПОСТАНОВЛЕНИЕ</w:t>
      </w:r>
    </w:p>
    <w:p w:rsidR="008E773E" w:rsidRPr="007C7F9D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4559B4" w:rsidP="008E773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03363E">
        <w:rPr>
          <w:kern w:val="2"/>
          <w:sz w:val="28"/>
          <w:szCs w:val="28"/>
        </w:rPr>
        <w:t xml:space="preserve">     25.1</w:t>
      </w:r>
      <w:r w:rsidR="00543A95">
        <w:rPr>
          <w:kern w:val="2"/>
          <w:sz w:val="28"/>
          <w:szCs w:val="28"/>
        </w:rPr>
        <w:t>0</w:t>
      </w:r>
      <w:r w:rsidR="00407C03">
        <w:rPr>
          <w:kern w:val="2"/>
          <w:sz w:val="28"/>
          <w:szCs w:val="28"/>
        </w:rPr>
        <w:t>.2024</w:t>
      </w:r>
      <w:r>
        <w:rPr>
          <w:kern w:val="2"/>
          <w:sz w:val="28"/>
          <w:szCs w:val="28"/>
        </w:rPr>
        <w:t xml:space="preserve">     </w:t>
      </w:r>
      <w:r w:rsidR="005D6D89">
        <w:rPr>
          <w:kern w:val="2"/>
          <w:sz w:val="28"/>
          <w:szCs w:val="28"/>
        </w:rPr>
        <w:t xml:space="preserve">                                                           </w:t>
      </w:r>
      <w:r w:rsidR="001606DA">
        <w:rPr>
          <w:kern w:val="2"/>
          <w:sz w:val="28"/>
          <w:szCs w:val="28"/>
        </w:rPr>
        <w:t xml:space="preserve">         </w:t>
      </w:r>
      <w:r w:rsidR="008E773E">
        <w:rPr>
          <w:kern w:val="2"/>
          <w:sz w:val="28"/>
          <w:szCs w:val="28"/>
        </w:rPr>
        <w:t>№</w:t>
      </w:r>
      <w:r w:rsidR="00407C03">
        <w:rPr>
          <w:kern w:val="2"/>
          <w:sz w:val="28"/>
          <w:szCs w:val="28"/>
        </w:rPr>
        <w:t xml:space="preserve"> </w:t>
      </w:r>
      <w:r w:rsidR="0003363E">
        <w:rPr>
          <w:kern w:val="2"/>
          <w:sz w:val="28"/>
          <w:szCs w:val="28"/>
        </w:rPr>
        <w:t>49</w:t>
      </w:r>
    </w:p>
    <w:p w:rsidR="008E773E" w:rsidRPr="007C7F9D" w:rsidRDefault="008E773E" w:rsidP="008E773E">
      <w:pPr>
        <w:jc w:val="both"/>
        <w:rPr>
          <w:kern w:val="2"/>
          <w:sz w:val="28"/>
          <w:szCs w:val="28"/>
        </w:rPr>
      </w:pPr>
    </w:p>
    <w:p w:rsidR="00543A95" w:rsidRPr="00543A95" w:rsidRDefault="005D6D89" w:rsidP="00543A95">
      <w:pPr>
        <w:pStyle w:val="Style1"/>
        <w:widowControl/>
        <w:spacing w:line="240" w:lineRule="auto"/>
        <w:ind w:firstLine="337"/>
        <w:rPr>
          <w:b/>
          <w:sz w:val="28"/>
          <w:szCs w:val="28"/>
        </w:rPr>
      </w:pPr>
      <w:r w:rsidRPr="00543A95">
        <w:rPr>
          <w:b/>
          <w:sz w:val="28"/>
          <w:szCs w:val="28"/>
        </w:rPr>
        <w:t xml:space="preserve">О внесении изменений в административный регламент предоставления   муниципальной услуги </w:t>
      </w:r>
    </w:p>
    <w:p w:rsidR="005D6D89" w:rsidRPr="00543A95" w:rsidRDefault="005D6D89" w:rsidP="00407C03">
      <w:pPr>
        <w:pStyle w:val="Style1"/>
        <w:ind w:firstLine="337"/>
        <w:rPr>
          <w:b/>
          <w:sz w:val="28"/>
          <w:szCs w:val="28"/>
        </w:rPr>
      </w:pPr>
      <w:r w:rsidRPr="00543A95">
        <w:rPr>
          <w:b/>
          <w:sz w:val="28"/>
          <w:szCs w:val="28"/>
        </w:rPr>
        <w:t xml:space="preserve">«Предоставление земельного участка, находящегося в муниципальной собственности, без проведения торгов», </w:t>
      </w:r>
      <w:proofErr w:type="gramStart"/>
      <w:r w:rsidRPr="00543A95">
        <w:rPr>
          <w:b/>
          <w:sz w:val="28"/>
          <w:szCs w:val="28"/>
        </w:rPr>
        <w:t>утвержденный</w:t>
      </w:r>
      <w:proofErr w:type="gramEnd"/>
      <w:r w:rsidRPr="00543A95">
        <w:rPr>
          <w:b/>
          <w:sz w:val="28"/>
          <w:szCs w:val="28"/>
        </w:rPr>
        <w:t xml:space="preserve"> постановлением</w:t>
      </w:r>
      <w:r w:rsidR="00543A95" w:rsidRPr="00543A95">
        <w:rPr>
          <w:b/>
          <w:sz w:val="28"/>
          <w:szCs w:val="28"/>
        </w:rPr>
        <w:t xml:space="preserve"> главы </w:t>
      </w:r>
      <w:r w:rsidR="00543A95" w:rsidRPr="00543A95">
        <w:rPr>
          <w:rFonts w:eastAsia="Calibri"/>
          <w:b/>
          <w:sz w:val="28"/>
          <w:szCs w:val="28"/>
        </w:rPr>
        <w:t xml:space="preserve">Роднодолинского сельского поселения </w:t>
      </w:r>
      <w:r w:rsidRPr="00543A95">
        <w:rPr>
          <w:b/>
          <w:sz w:val="28"/>
          <w:szCs w:val="28"/>
        </w:rPr>
        <w:t>от 25.12.2015 № 54</w:t>
      </w:r>
      <w:r w:rsidR="001606DA" w:rsidRPr="00543A95">
        <w:rPr>
          <w:b/>
          <w:sz w:val="28"/>
          <w:szCs w:val="28"/>
        </w:rPr>
        <w:t>»</w:t>
      </w:r>
    </w:p>
    <w:p w:rsidR="00407C03" w:rsidRPr="005D6D89" w:rsidRDefault="00407C03" w:rsidP="00407C03">
      <w:pPr>
        <w:pStyle w:val="Style1"/>
        <w:ind w:firstLine="337"/>
        <w:rPr>
          <w:sz w:val="28"/>
          <w:szCs w:val="28"/>
        </w:rPr>
      </w:pPr>
    </w:p>
    <w:p w:rsidR="00407C03" w:rsidRPr="00407C03" w:rsidRDefault="00543A95" w:rsidP="00407C03">
      <w:pPr>
        <w:spacing w:after="200"/>
        <w:ind w:firstLine="337"/>
        <w:jc w:val="both"/>
        <w:rPr>
          <w:rFonts w:eastAsia="Calibri"/>
          <w:sz w:val="28"/>
          <w:szCs w:val="28"/>
        </w:rPr>
      </w:pPr>
      <w:proofErr w:type="gramStart"/>
      <w:r w:rsidRPr="00543A95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26.03.2016 № 236 «О требованиях к предоставлению в электронной форме государственных и муниципальных услуг», </w:t>
      </w:r>
      <w:r w:rsidRPr="00543A95">
        <w:rPr>
          <w:rFonts w:eastAsia="Calibri"/>
          <w:sz w:val="26"/>
          <w:szCs w:val="26"/>
        </w:rPr>
        <w:t>руководствуясь</w:t>
      </w:r>
      <w:r w:rsidR="00407C03" w:rsidRPr="00543A95">
        <w:rPr>
          <w:sz w:val="26"/>
          <w:szCs w:val="26"/>
        </w:rPr>
        <w:t>,</w:t>
      </w:r>
      <w:r w:rsidR="00407C03" w:rsidRPr="00543A95">
        <w:rPr>
          <w:color w:val="000000"/>
          <w:sz w:val="26"/>
          <w:szCs w:val="26"/>
        </w:rPr>
        <w:t xml:space="preserve"> </w:t>
      </w:r>
      <w:r w:rsidR="00407C03" w:rsidRPr="00543A95">
        <w:rPr>
          <w:rFonts w:eastAsia="Calibri"/>
          <w:sz w:val="26"/>
          <w:szCs w:val="26"/>
        </w:rPr>
        <w:t xml:space="preserve"> руководствуясь Уставом Роднодолинского сельского поселения  Москаленского муниципального района</w:t>
      </w:r>
      <w:r w:rsidR="00407C03" w:rsidRPr="00407C03">
        <w:rPr>
          <w:rFonts w:eastAsia="Calibri"/>
          <w:sz w:val="28"/>
          <w:szCs w:val="28"/>
        </w:rPr>
        <w:t>,</w:t>
      </w:r>
      <w:proofErr w:type="gramEnd"/>
    </w:p>
    <w:p w:rsidR="00407C03" w:rsidRPr="00407C03" w:rsidRDefault="00407C03" w:rsidP="00407C0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07C03">
        <w:rPr>
          <w:rFonts w:eastAsia="Calibri"/>
          <w:sz w:val="28"/>
          <w:szCs w:val="28"/>
        </w:rPr>
        <w:t>ПОСТАНОВЛЯЮ:</w:t>
      </w:r>
    </w:p>
    <w:p w:rsidR="00543A95" w:rsidRPr="00543A95" w:rsidRDefault="00543A95" w:rsidP="00543A95">
      <w:pPr>
        <w:jc w:val="both"/>
        <w:rPr>
          <w:rFonts w:eastAsia="Calibri"/>
          <w:b/>
          <w:sz w:val="26"/>
          <w:szCs w:val="26"/>
        </w:rPr>
      </w:pPr>
    </w:p>
    <w:p w:rsidR="00543A95" w:rsidRPr="00543A95" w:rsidRDefault="00543A95" w:rsidP="00543A95">
      <w:pPr>
        <w:pStyle w:val="Style1"/>
        <w:ind w:firstLine="337"/>
        <w:jc w:val="both"/>
        <w:rPr>
          <w:sz w:val="26"/>
          <w:szCs w:val="26"/>
        </w:rPr>
      </w:pPr>
      <w:r w:rsidRPr="00543A95">
        <w:rPr>
          <w:rFonts w:eastAsia="Calibri"/>
          <w:sz w:val="26"/>
          <w:szCs w:val="26"/>
        </w:rPr>
        <w:t xml:space="preserve">           1. Внести </w:t>
      </w:r>
      <w:r w:rsidRPr="00543A95">
        <w:rPr>
          <w:sz w:val="26"/>
          <w:szCs w:val="26"/>
        </w:rPr>
        <w:t xml:space="preserve">в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Pr="00543A95">
        <w:rPr>
          <w:sz w:val="26"/>
          <w:szCs w:val="26"/>
        </w:rPr>
        <w:t xml:space="preserve">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r w:rsidRPr="00543A95">
        <w:rPr>
          <w:rFonts w:eastAsia="Calibri"/>
          <w:sz w:val="26"/>
          <w:szCs w:val="26"/>
        </w:rPr>
        <w:t xml:space="preserve">Роднодолинского сельского поселения </w:t>
      </w:r>
      <w:r w:rsidRPr="00543A95">
        <w:rPr>
          <w:sz w:val="26"/>
          <w:szCs w:val="26"/>
        </w:rPr>
        <w:t>от 25.12.2015 № 54», (далее - Регламент) следующие изменения:</w:t>
      </w:r>
    </w:p>
    <w:p w:rsidR="00543A95" w:rsidRPr="00543A95" w:rsidRDefault="00543A95" w:rsidP="00543A9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543A95">
        <w:rPr>
          <w:rFonts w:ascii="Times New Roman" w:hAnsi="Times New Roman" w:cs="Times New Roman"/>
          <w:sz w:val="26"/>
          <w:szCs w:val="26"/>
        </w:rPr>
        <w:t xml:space="preserve">          1.1.  Подпункт 1 пункта 19 раздела </w:t>
      </w:r>
      <w:r w:rsidRPr="00543A9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43A95">
        <w:rPr>
          <w:rFonts w:ascii="Times New Roman" w:hAnsi="Times New Roman" w:cs="Times New Roman"/>
          <w:sz w:val="26"/>
          <w:szCs w:val="26"/>
        </w:rPr>
        <w:t xml:space="preserve"> Регламента изложить в следующей редакции: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543A95">
        <w:rPr>
          <w:rFonts w:eastAsia="Arial"/>
          <w:sz w:val="26"/>
          <w:szCs w:val="26"/>
          <w:lang w:eastAsia="en-US"/>
        </w:rPr>
        <w:t xml:space="preserve">«1)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Федеральной службы государственной регистрации, кадастра и картографии от 2 сентября 2020 г. № </w:t>
      </w:r>
      <w:proofErr w:type="gramStart"/>
      <w:r w:rsidRPr="00543A95">
        <w:rPr>
          <w:rFonts w:eastAsia="Arial"/>
          <w:sz w:val="26"/>
          <w:szCs w:val="26"/>
          <w:lang w:eastAsia="en-US"/>
        </w:rPr>
        <w:t>П</w:t>
      </w:r>
      <w:proofErr w:type="gramEnd"/>
      <w:r w:rsidRPr="00543A95">
        <w:rPr>
          <w:rFonts w:eastAsia="Arial"/>
          <w:sz w:val="26"/>
          <w:szCs w:val="26"/>
          <w:lang w:eastAsia="en-US"/>
        </w:rPr>
        <w:t>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взаимодействия;».</w:t>
      </w:r>
    </w:p>
    <w:p w:rsidR="00543A95" w:rsidRPr="00543A95" w:rsidRDefault="00543A95" w:rsidP="00543A9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43A95">
        <w:rPr>
          <w:rFonts w:ascii="Times New Roman" w:hAnsi="Times New Roman" w:cs="Times New Roman"/>
          <w:color w:val="auto"/>
          <w:sz w:val="26"/>
          <w:szCs w:val="26"/>
        </w:rPr>
        <w:t xml:space="preserve">           1.2. Подпункт 4 пункта 19 раздела II Регламента изложить в следующей редакции: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</w:rPr>
      </w:pPr>
      <w:r w:rsidRPr="00543A95">
        <w:rPr>
          <w:rFonts w:eastAsia="Arial"/>
          <w:sz w:val="26"/>
          <w:szCs w:val="26"/>
        </w:rPr>
        <w:t>«4)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proofErr w:type="gramStart"/>
      <w:r w:rsidRPr="00543A95">
        <w:rPr>
          <w:rFonts w:eastAsia="Arial"/>
          <w:sz w:val="26"/>
          <w:szCs w:val="26"/>
        </w:rPr>
        <w:t>.».</w:t>
      </w:r>
      <w:proofErr w:type="gramEnd"/>
    </w:p>
    <w:p w:rsidR="00543A95" w:rsidRPr="00543A95" w:rsidRDefault="00543A95" w:rsidP="00543A9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43A9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          1.3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543A95">
        <w:rPr>
          <w:rFonts w:ascii="Times New Roman" w:hAnsi="Times New Roman" w:cs="Times New Roman"/>
          <w:color w:val="auto"/>
          <w:sz w:val="26"/>
          <w:szCs w:val="26"/>
        </w:rPr>
        <w:t xml:space="preserve"> Подраздел 8 раздела </w:t>
      </w:r>
      <w:r w:rsidRPr="00543A95">
        <w:rPr>
          <w:rFonts w:ascii="Times New Roman" w:hAnsi="Times New Roman" w:cs="Times New Roman"/>
          <w:color w:val="auto"/>
          <w:sz w:val="26"/>
          <w:szCs w:val="26"/>
          <w:lang w:val="en-US"/>
        </w:rPr>
        <w:t>III</w:t>
      </w:r>
      <w:r w:rsidRPr="00543A95">
        <w:rPr>
          <w:rFonts w:ascii="Times New Roman" w:hAnsi="Times New Roman" w:cs="Times New Roman"/>
          <w:color w:val="auto"/>
          <w:sz w:val="26"/>
          <w:szCs w:val="26"/>
        </w:rPr>
        <w:t xml:space="preserve"> Регламента изложить в следующей редакции: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>
        <w:rPr>
          <w:rFonts w:eastAsia="Arial"/>
          <w:sz w:val="26"/>
          <w:szCs w:val="26"/>
          <w:lang w:eastAsia="en-US"/>
        </w:rPr>
        <w:t>«93.</w:t>
      </w:r>
      <w:r w:rsidRPr="00543A95">
        <w:rPr>
          <w:rFonts w:eastAsia="Arial"/>
          <w:sz w:val="26"/>
          <w:szCs w:val="26"/>
          <w:lang w:eastAsia="en-US"/>
        </w:rPr>
        <w:t xml:space="preserve"> При предоставлении услуг в электронной форме посредством Единого портала, Портала, а также интернет-сайта Администрации заявителю обеспечивается: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543A95">
        <w:rPr>
          <w:rFonts w:eastAsia="Arial"/>
          <w:sz w:val="26"/>
          <w:szCs w:val="26"/>
          <w:lang w:eastAsia="en-US"/>
        </w:rPr>
        <w:t>а) получение информации о порядке и сроках предоставления услуги;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543A95">
        <w:rPr>
          <w:rFonts w:eastAsia="Arial"/>
          <w:sz w:val="26"/>
          <w:szCs w:val="26"/>
          <w:lang w:eastAsia="en-US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543A95">
        <w:rPr>
          <w:rFonts w:eastAsia="Arial"/>
          <w:sz w:val="26"/>
          <w:szCs w:val="26"/>
          <w:lang w:eastAsia="en-US"/>
        </w:rPr>
        <w:t>в) формирование запроса;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543A95">
        <w:rPr>
          <w:rFonts w:eastAsia="Arial"/>
          <w:sz w:val="26"/>
          <w:szCs w:val="26"/>
          <w:lang w:eastAsia="en-US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proofErr w:type="spellStart"/>
      <w:r w:rsidRPr="00543A95">
        <w:rPr>
          <w:rFonts w:eastAsia="Arial"/>
          <w:sz w:val="26"/>
          <w:szCs w:val="26"/>
          <w:lang w:eastAsia="en-US"/>
        </w:rPr>
        <w:t>д</w:t>
      </w:r>
      <w:proofErr w:type="spellEnd"/>
      <w:r w:rsidRPr="00543A95">
        <w:rPr>
          <w:rFonts w:eastAsia="Arial"/>
          <w:sz w:val="26"/>
          <w:szCs w:val="26"/>
          <w:lang w:eastAsia="en-US"/>
        </w:rPr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543A95">
        <w:rPr>
          <w:rFonts w:eastAsia="Arial"/>
          <w:sz w:val="26"/>
          <w:szCs w:val="26"/>
          <w:lang w:eastAsia="en-US"/>
        </w:rPr>
        <w:t>е) получение результата предоставления услуги;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543A95">
        <w:rPr>
          <w:rFonts w:eastAsia="Arial"/>
          <w:sz w:val="26"/>
          <w:szCs w:val="26"/>
          <w:lang w:eastAsia="en-US"/>
        </w:rPr>
        <w:t>ж) получение сведений о ходе выполнения запроса;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proofErr w:type="spellStart"/>
      <w:r w:rsidRPr="00543A95">
        <w:rPr>
          <w:rFonts w:eastAsia="Arial"/>
          <w:sz w:val="26"/>
          <w:szCs w:val="26"/>
          <w:lang w:eastAsia="en-US"/>
        </w:rPr>
        <w:t>з</w:t>
      </w:r>
      <w:proofErr w:type="spellEnd"/>
      <w:r w:rsidRPr="00543A95">
        <w:rPr>
          <w:rFonts w:eastAsia="Arial"/>
          <w:sz w:val="26"/>
          <w:szCs w:val="26"/>
          <w:lang w:eastAsia="en-US"/>
        </w:rPr>
        <w:t>) осуществление оценки качества предоставления услуги;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proofErr w:type="gramStart"/>
      <w:r w:rsidRPr="00543A95">
        <w:rPr>
          <w:rFonts w:eastAsia="Arial"/>
          <w:sz w:val="26"/>
          <w:szCs w:val="26"/>
          <w:lang w:eastAsia="en-US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543A95">
        <w:rPr>
          <w:rFonts w:eastAsia="Arial"/>
          <w:sz w:val="26"/>
          <w:szCs w:val="26"/>
          <w:lang w:eastAsia="en-US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услуги, предусмотренного административным регламентом предоставления услуги, соответствующего признакам заявителя;</w:t>
      </w:r>
    </w:p>
    <w:p w:rsidR="00543A95" w:rsidRPr="00543A95" w:rsidRDefault="00543A95" w:rsidP="00543A95">
      <w:pPr>
        <w:ind w:firstLine="709"/>
        <w:jc w:val="both"/>
        <w:rPr>
          <w:rFonts w:eastAsia="Arial"/>
          <w:sz w:val="26"/>
          <w:szCs w:val="26"/>
          <w:lang w:eastAsia="en-US"/>
        </w:rPr>
      </w:pPr>
      <w:r w:rsidRPr="00543A95">
        <w:rPr>
          <w:rFonts w:eastAsia="Arial"/>
          <w:sz w:val="26"/>
          <w:szCs w:val="26"/>
          <w:lang w:eastAsia="en-US"/>
        </w:rPr>
        <w:t>л) предъявление заявителю варианта предоставления услуги, предусмотренного административным регламентом предоставления услуги</w:t>
      </w:r>
      <w:proofErr w:type="gramStart"/>
      <w:r w:rsidRPr="00543A95">
        <w:rPr>
          <w:rFonts w:eastAsia="Arial"/>
          <w:sz w:val="26"/>
          <w:szCs w:val="26"/>
          <w:lang w:eastAsia="en-US"/>
        </w:rPr>
        <w:t>.».</w:t>
      </w:r>
      <w:proofErr w:type="gramEnd"/>
    </w:p>
    <w:p w:rsidR="00407C03" w:rsidRPr="00543A95" w:rsidRDefault="00407C03" w:rsidP="00407C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sz w:val="26"/>
          <w:szCs w:val="26"/>
        </w:rPr>
      </w:pPr>
      <w:r w:rsidRPr="00543A95">
        <w:rPr>
          <w:rFonts w:ascii="Times New Roman" w:hAnsi="Times New Roman"/>
          <w:sz w:val="26"/>
          <w:szCs w:val="26"/>
        </w:rPr>
        <w:t>Опубликовать настоящее постановление в источниках официального опубликования.</w:t>
      </w:r>
    </w:p>
    <w:p w:rsidR="00407C03" w:rsidRPr="00543A95" w:rsidRDefault="00407C03" w:rsidP="00407C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3A9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43A95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07C03" w:rsidRPr="00543A95" w:rsidRDefault="00407C03" w:rsidP="00407C03">
      <w:pPr>
        <w:jc w:val="both"/>
        <w:rPr>
          <w:sz w:val="26"/>
          <w:szCs w:val="26"/>
        </w:rPr>
      </w:pPr>
    </w:p>
    <w:p w:rsidR="00407C03" w:rsidRDefault="00407C03" w:rsidP="00407C03">
      <w:pPr>
        <w:jc w:val="both"/>
        <w:rPr>
          <w:sz w:val="26"/>
          <w:szCs w:val="26"/>
        </w:rPr>
      </w:pPr>
    </w:p>
    <w:p w:rsidR="00543A95" w:rsidRDefault="00543A95" w:rsidP="00407C03">
      <w:pPr>
        <w:jc w:val="both"/>
        <w:rPr>
          <w:sz w:val="26"/>
          <w:szCs w:val="26"/>
        </w:rPr>
      </w:pPr>
    </w:p>
    <w:p w:rsidR="00543A95" w:rsidRPr="00543A95" w:rsidRDefault="00543A95" w:rsidP="00407C03">
      <w:pPr>
        <w:jc w:val="both"/>
        <w:rPr>
          <w:sz w:val="26"/>
          <w:szCs w:val="26"/>
        </w:rPr>
      </w:pPr>
    </w:p>
    <w:p w:rsidR="004559B4" w:rsidRPr="00543A95" w:rsidRDefault="008E773E" w:rsidP="008E773E">
      <w:pPr>
        <w:ind w:firstLine="540"/>
        <w:jc w:val="both"/>
        <w:rPr>
          <w:sz w:val="26"/>
          <w:szCs w:val="26"/>
        </w:rPr>
      </w:pPr>
      <w:r w:rsidRPr="00543A95">
        <w:rPr>
          <w:sz w:val="26"/>
          <w:szCs w:val="26"/>
        </w:rPr>
        <w:t xml:space="preserve">Глава </w:t>
      </w:r>
      <w:r w:rsidR="004559B4" w:rsidRPr="00543A95">
        <w:rPr>
          <w:sz w:val="26"/>
          <w:szCs w:val="26"/>
        </w:rPr>
        <w:t xml:space="preserve">Роднодолинского </w:t>
      </w:r>
    </w:p>
    <w:p w:rsidR="008E773E" w:rsidRPr="00543A95" w:rsidRDefault="008E773E" w:rsidP="00407C03">
      <w:pPr>
        <w:ind w:firstLine="540"/>
        <w:jc w:val="both"/>
        <w:rPr>
          <w:rFonts w:eastAsia="Calibri"/>
          <w:sz w:val="26"/>
          <w:szCs w:val="26"/>
        </w:rPr>
      </w:pPr>
      <w:r w:rsidRPr="00543A95">
        <w:rPr>
          <w:sz w:val="26"/>
          <w:szCs w:val="26"/>
        </w:rPr>
        <w:t xml:space="preserve">сельского поселения         </w:t>
      </w:r>
      <w:r w:rsidR="000D351F" w:rsidRPr="00543A95">
        <w:rPr>
          <w:sz w:val="26"/>
          <w:szCs w:val="26"/>
        </w:rPr>
        <w:t xml:space="preserve">                      </w:t>
      </w:r>
      <w:r w:rsidR="004559B4" w:rsidRPr="00543A95">
        <w:rPr>
          <w:sz w:val="26"/>
          <w:szCs w:val="26"/>
        </w:rPr>
        <w:t xml:space="preserve">     </w:t>
      </w:r>
      <w:r w:rsidR="00407C03" w:rsidRPr="00543A95">
        <w:rPr>
          <w:sz w:val="26"/>
          <w:szCs w:val="26"/>
        </w:rPr>
        <w:t xml:space="preserve">       Д.А. Выборный</w:t>
      </w:r>
    </w:p>
    <w:p w:rsidR="008E773E" w:rsidRPr="00543A95" w:rsidRDefault="008E773E" w:rsidP="008E773E">
      <w:pPr>
        <w:ind w:left="6379" w:firstLine="284"/>
        <w:jc w:val="right"/>
        <w:rPr>
          <w:rFonts w:eastAsia="Calibri"/>
          <w:sz w:val="26"/>
          <w:szCs w:val="26"/>
        </w:rPr>
      </w:pPr>
    </w:p>
    <w:p w:rsidR="008E773E" w:rsidRPr="00543A95" w:rsidRDefault="008E773E" w:rsidP="008E773E">
      <w:pPr>
        <w:ind w:left="6379" w:firstLine="284"/>
        <w:jc w:val="right"/>
        <w:rPr>
          <w:rFonts w:eastAsia="Calibri"/>
          <w:sz w:val="26"/>
          <w:szCs w:val="26"/>
        </w:rPr>
      </w:pPr>
    </w:p>
    <w:p w:rsidR="008E773E" w:rsidRPr="00543A95" w:rsidRDefault="008E773E" w:rsidP="008E773E">
      <w:pPr>
        <w:ind w:left="6379" w:firstLine="284"/>
        <w:jc w:val="right"/>
        <w:rPr>
          <w:rFonts w:eastAsia="Calibri"/>
          <w:sz w:val="26"/>
          <w:szCs w:val="26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4559B4">
      <w:pPr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sectPr w:rsidR="008E773E" w:rsidSect="00407C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3363E"/>
    <w:rsid w:val="00063EB1"/>
    <w:rsid w:val="000C7E0F"/>
    <w:rsid w:val="000D351F"/>
    <w:rsid w:val="001606DA"/>
    <w:rsid w:val="00221526"/>
    <w:rsid w:val="002278CD"/>
    <w:rsid w:val="00407C03"/>
    <w:rsid w:val="004305B2"/>
    <w:rsid w:val="004559B4"/>
    <w:rsid w:val="004770D2"/>
    <w:rsid w:val="00490227"/>
    <w:rsid w:val="00543A95"/>
    <w:rsid w:val="005A56A1"/>
    <w:rsid w:val="005C064E"/>
    <w:rsid w:val="005C78E6"/>
    <w:rsid w:val="005D6D89"/>
    <w:rsid w:val="007B2950"/>
    <w:rsid w:val="008A493A"/>
    <w:rsid w:val="008E773E"/>
    <w:rsid w:val="0099417F"/>
    <w:rsid w:val="009F6196"/>
    <w:rsid w:val="00A33043"/>
    <w:rsid w:val="00A43917"/>
    <w:rsid w:val="00A911D4"/>
    <w:rsid w:val="00C75791"/>
    <w:rsid w:val="00CD0E79"/>
    <w:rsid w:val="00D147B2"/>
    <w:rsid w:val="00D9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qFormat/>
    <w:rsid w:val="005D6D8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5D6D89"/>
    <w:rPr>
      <w:rFonts w:eastAsiaTheme="minorEastAsia"/>
      <w:lang w:eastAsia="ru-RU"/>
    </w:rPr>
  </w:style>
  <w:style w:type="paragraph" w:customStyle="1" w:styleId="Style1">
    <w:name w:val="Style1"/>
    <w:basedOn w:val="a"/>
    <w:rsid w:val="005D6D89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5D6D89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C7E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7E0F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qFormat/>
    <w:rsid w:val="00543A95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2023-01-17T04:13:00Z</dcterms:created>
  <dcterms:modified xsi:type="dcterms:W3CDTF">2024-10-31T01:55:00Z</dcterms:modified>
</cp:coreProperties>
</file>